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902" w:rsidRPr="001B6902" w:rsidRDefault="001B6902" w:rsidP="001B690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6902">
        <w:rPr>
          <w:rFonts w:ascii="Times New Roman" w:eastAsia="Times New Roman" w:hAnsi="Times New Roman" w:cs="Times New Roman"/>
          <w:b/>
          <w:sz w:val="28"/>
          <w:szCs w:val="28"/>
          <w:lang w:eastAsia="ru-RU"/>
        </w:rPr>
        <w:t>СОВЕТ ДЕПУТАТОВ РАБОЧЕГО ПОСЕЛКА СУЗУН</w:t>
      </w:r>
    </w:p>
    <w:p w:rsidR="001B6902" w:rsidRPr="001B6902" w:rsidRDefault="001B6902" w:rsidP="001B690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6902">
        <w:rPr>
          <w:rFonts w:ascii="Times New Roman" w:eastAsia="Times New Roman" w:hAnsi="Times New Roman" w:cs="Times New Roman"/>
          <w:b/>
          <w:sz w:val="28"/>
          <w:szCs w:val="28"/>
          <w:lang w:eastAsia="ru-RU"/>
        </w:rPr>
        <w:t>Сузунского района Новосибирской области</w:t>
      </w:r>
    </w:p>
    <w:p w:rsidR="001B6902" w:rsidRPr="001B6902" w:rsidRDefault="001B6902" w:rsidP="001B690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B6902">
        <w:rPr>
          <w:rFonts w:ascii="Times New Roman" w:eastAsia="Times New Roman" w:hAnsi="Times New Roman" w:cs="Times New Roman"/>
          <w:b/>
          <w:sz w:val="28"/>
          <w:szCs w:val="28"/>
          <w:lang w:eastAsia="ru-RU"/>
        </w:rPr>
        <w:t>шестого созыва</w:t>
      </w:r>
    </w:p>
    <w:p w:rsidR="001B6902" w:rsidRPr="001B6902" w:rsidRDefault="001B6902" w:rsidP="001B6902">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1B6902" w:rsidRPr="001B6902" w:rsidRDefault="001B6902" w:rsidP="001B690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center"/>
        <w:outlineLvl w:val="1"/>
        <w:rPr>
          <w:rFonts w:ascii="Times New Roman" w:eastAsia="Times New Roman" w:hAnsi="Times New Roman" w:cs="Times New Roman"/>
          <w:b/>
          <w:bCs/>
          <w:iCs/>
          <w:sz w:val="28"/>
          <w:szCs w:val="28"/>
          <w:lang w:eastAsia="ru-RU"/>
        </w:rPr>
      </w:pPr>
      <w:r w:rsidRPr="001B6902">
        <w:rPr>
          <w:rFonts w:ascii="Times New Roman" w:eastAsia="Times New Roman" w:hAnsi="Times New Roman" w:cs="Times New Roman"/>
          <w:b/>
          <w:bCs/>
          <w:iCs/>
          <w:sz w:val="28"/>
          <w:szCs w:val="28"/>
          <w:lang w:eastAsia="ru-RU"/>
        </w:rPr>
        <w:t>РЕШЕНИЕ</w:t>
      </w:r>
    </w:p>
    <w:p w:rsidR="001B6902" w:rsidRPr="001B6902" w:rsidRDefault="001B6902" w:rsidP="001B690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B6902">
        <w:rPr>
          <w:rFonts w:ascii="Times New Roman" w:eastAsia="Times New Roman" w:hAnsi="Times New Roman" w:cs="Times New Roman"/>
          <w:sz w:val="28"/>
          <w:szCs w:val="28"/>
          <w:lang w:eastAsia="ru-RU"/>
        </w:rPr>
        <w:t xml:space="preserve"> (шестой сессии)</w:t>
      </w:r>
    </w:p>
    <w:p w:rsidR="000764B0" w:rsidRPr="009029CF" w:rsidRDefault="000764B0" w:rsidP="001C3AD2">
      <w:pPr>
        <w:spacing w:after="0"/>
        <w:rPr>
          <w:rFonts w:ascii="Times New Roman" w:hAnsi="Times New Roman" w:cs="Times New Roman"/>
          <w:sz w:val="28"/>
          <w:szCs w:val="28"/>
        </w:rPr>
      </w:pPr>
    </w:p>
    <w:p w:rsidR="000764B0" w:rsidRPr="009029CF" w:rsidRDefault="000764B0" w:rsidP="000764B0">
      <w:pPr>
        <w:ind w:right="-284"/>
        <w:rPr>
          <w:rFonts w:ascii="Times New Roman" w:hAnsi="Times New Roman" w:cs="Times New Roman"/>
          <w:sz w:val="28"/>
          <w:szCs w:val="28"/>
        </w:rPr>
      </w:pPr>
      <w:r w:rsidRPr="009029CF">
        <w:rPr>
          <w:rFonts w:ascii="Times New Roman" w:hAnsi="Times New Roman" w:cs="Times New Roman"/>
          <w:sz w:val="28"/>
          <w:szCs w:val="28"/>
        </w:rPr>
        <w:t xml:space="preserve">От </w:t>
      </w:r>
      <w:r w:rsidR="00ED605B">
        <w:rPr>
          <w:rFonts w:ascii="Times New Roman" w:hAnsi="Times New Roman" w:cs="Times New Roman"/>
          <w:sz w:val="28"/>
          <w:szCs w:val="28"/>
        </w:rPr>
        <w:t>24.03.2021</w:t>
      </w:r>
      <w:r w:rsidRPr="009029CF">
        <w:rPr>
          <w:rFonts w:ascii="Times New Roman" w:hAnsi="Times New Roman" w:cs="Times New Roman"/>
          <w:sz w:val="28"/>
          <w:szCs w:val="28"/>
        </w:rPr>
        <w:t xml:space="preserve">                                                                          </w:t>
      </w:r>
      <w:r w:rsidR="00ED605B">
        <w:rPr>
          <w:rFonts w:ascii="Times New Roman" w:hAnsi="Times New Roman" w:cs="Times New Roman"/>
          <w:sz w:val="28"/>
          <w:szCs w:val="28"/>
        </w:rPr>
        <w:t xml:space="preserve">                           № 30</w:t>
      </w:r>
    </w:p>
    <w:p w:rsidR="00BD7BA3" w:rsidRPr="009029CF" w:rsidRDefault="00BD7BA3" w:rsidP="00BD7BA3">
      <w:pPr>
        <w:spacing w:after="0" w:line="240" w:lineRule="auto"/>
        <w:jc w:val="center"/>
        <w:rPr>
          <w:rFonts w:ascii="Times New Roman" w:eastAsia="Times New Roman" w:hAnsi="Times New Roman" w:cs="Times New Roman"/>
          <w:b/>
          <w:bCs/>
          <w:sz w:val="28"/>
          <w:szCs w:val="28"/>
          <w:lang w:eastAsia="ru-RU"/>
        </w:rPr>
      </w:pPr>
    </w:p>
    <w:p w:rsidR="009A2B69" w:rsidRPr="009B70B0" w:rsidRDefault="009A2B69" w:rsidP="009B70B0">
      <w:pPr>
        <w:spacing w:after="0" w:line="240" w:lineRule="auto"/>
        <w:jc w:val="center"/>
        <w:rPr>
          <w:rFonts w:ascii="Times New Roman" w:hAnsi="Times New Roman" w:cs="Times New Roman"/>
          <w:b/>
          <w:sz w:val="28"/>
          <w:szCs w:val="28"/>
        </w:rPr>
      </w:pPr>
      <w:r w:rsidRPr="009B70B0">
        <w:rPr>
          <w:rFonts w:ascii="Times New Roman" w:hAnsi="Times New Roman" w:cs="Times New Roman"/>
          <w:b/>
          <w:sz w:val="28"/>
          <w:szCs w:val="28"/>
        </w:rPr>
        <w:t>Об утверждении Положения о порядке</w:t>
      </w:r>
      <w:r w:rsidR="009B70B0">
        <w:rPr>
          <w:rFonts w:ascii="Times New Roman" w:hAnsi="Times New Roman" w:cs="Times New Roman"/>
          <w:b/>
          <w:sz w:val="28"/>
          <w:szCs w:val="28"/>
        </w:rPr>
        <w:t xml:space="preserve"> </w:t>
      </w:r>
      <w:r w:rsidRPr="009B70B0">
        <w:rPr>
          <w:rFonts w:ascii="Times New Roman" w:hAnsi="Times New Roman" w:cs="Times New Roman"/>
          <w:b/>
          <w:sz w:val="28"/>
          <w:szCs w:val="28"/>
        </w:rPr>
        <w:t>формирования маневренного фонда и</w:t>
      </w:r>
      <w:r w:rsidR="009B70B0">
        <w:rPr>
          <w:rFonts w:ascii="Times New Roman" w:hAnsi="Times New Roman" w:cs="Times New Roman"/>
          <w:b/>
          <w:sz w:val="28"/>
          <w:szCs w:val="28"/>
        </w:rPr>
        <w:t xml:space="preserve"> </w:t>
      </w:r>
      <w:r w:rsidRPr="009B70B0">
        <w:rPr>
          <w:rFonts w:ascii="Times New Roman" w:hAnsi="Times New Roman" w:cs="Times New Roman"/>
          <w:b/>
          <w:sz w:val="28"/>
          <w:szCs w:val="28"/>
        </w:rPr>
        <w:t>предоставления жилых помещений</w:t>
      </w:r>
      <w:r w:rsidR="009B70B0">
        <w:rPr>
          <w:rFonts w:ascii="Times New Roman" w:hAnsi="Times New Roman" w:cs="Times New Roman"/>
          <w:b/>
          <w:sz w:val="28"/>
          <w:szCs w:val="28"/>
        </w:rPr>
        <w:t xml:space="preserve"> </w:t>
      </w:r>
      <w:r w:rsidRPr="009B70B0">
        <w:rPr>
          <w:rFonts w:ascii="Times New Roman" w:hAnsi="Times New Roman" w:cs="Times New Roman"/>
          <w:b/>
          <w:sz w:val="28"/>
          <w:szCs w:val="28"/>
        </w:rPr>
        <w:t xml:space="preserve">маневренного фонда </w:t>
      </w:r>
      <w:r w:rsidR="004206F6" w:rsidRPr="009B70B0">
        <w:rPr>
          <w:rFonts w:ascii="Times New Roman" w:hAnsi="Times New Roman" w:cs="Times New Roman"/>
          <w:b/>
          <w:sz w:val="28"/>
          <w:szCs w:val="28"/>
        </w:rPr>
        <w:t>р</w:t>
      </w:r>
      <w:r w:rsidR="00BC3A54" w:rsidRPr="009B70B0">
        <w:rPr>
          <w:rFonts w:ascii="Times New Roman" w:hAnsi="Times New Roman" w:cs="Times New Roman"/>
          <w:b/>
          <w:sz w:val="28"/>
          <w:szCs w:val="28"/>
        </w:rPr>
        <w:t>абочего поселка</w:t>
      </w:r>
      <w:r w:rsidR="004206F6" w:rsidRPr="009B70B0">
        <w:rPr>
          <w:rFonts w:ascii="Times New Roman" w:hAnsi="Times New Roman" w:cs="Times New Roman"/>
          <w:b/>
          <w:sz w:val="28"/>
          <w:szCs w:val="28"/>
        </w:rPr>
        <w:t xml:space="preserve"> Сузун</w:t>
      </w:r>
      <w:r w:rsidR="009B70B0">
        <w:rPr>
          <w:rFonts w:ascii="Times New Roman" w:hAnsi="Times New Roman" w:cs="Times New Roman"/>
          <w:b/>
          <w:sz w:val="28"/>
          <w:szCs w:val="28"/>
        </w:rPr>
        <w:t xml:space="preserve"> </w:t>
      </w:r>
      <w:r w:rsidR="004206F6" w:rsidRPr="009B70B0">
        <w:rPr>
          <w:rFonts w:ascii="Times New Roman" w:hAnsi="Times New Roman" w:cs="Times New Roman"/>
          <w:b/>
          <w:sz w:val="28"/>
          <w:szCs w:val="28"/>
        </w:rPr>
        <w:t>Сузунского района Новосибирской области</w:t>
      </w:r>
    </w:p>
    <w:p w:rsidR="009A2B69" w:rsidRPr="009029CF" w:rsidRDefault="009A2B69" w:rsidP="00CB06F2">
      <w:pPr>
        <w:spacing w:after="0" w:line="240" w:lineRule="auto"/>
        <w:ind w:firstLine="567"/>
        <w:rPr>
          <w:rFonts w:ascii="Times New Roman" w:hAnsi="Times New Roman" w:cs="Times New Roman"/>
          <w:sz w:val="28"/>
          <w:szCs w:val="28"/>
        </w:rPr>
      </w:pPr>
      <w:r w:rsidRPr="009029CF">
        <w:rPr>
          <w:rFonts w:ascii="Times New Roman" w:hAnsi="Times New Roman" w:cs="Times New Roman"/>
          <w:sz w:val="28"/>
          <w:szCs w:val="28"/>
        </w:rPr>
        <w:t> </w:t>
      </w:r>
    </w:p>
    <w:p w:rsidR="00DE333F" w:rsidRPr="009029CF" w:rsidRDefault="00DE333F" w:rsidP="00CB06F2">
      <w:pPr>
        <w:spacing w:after="0" w:line="240" w:lineRule="auto"/>
        <w:ind w:firstLine="567"/>
        <w:rPr>
          <w:rFonts w:ascii="Times New Roman" w:hAnsi="Times New Roman" w:cs="Times New Roman"/>
          <w:sz w:val="28"/>
          <w:szCs w:val="28"/>
        </w:rPr>
      </w:pPr>
    </w:p>
    <w:p w:rsidR="00BD7BA3" w:rsidRPr="009029CF" w:rsidRDefault="009A2B69" w:rsidP="00CB06F2">
      <w:pPr>
        <w:spacing w:after="0" w:line="240" w:lineRule="auto"/>
        <w:ind w:firstLine="709"/>
        <w:jc w:val="both"/>
        <w:rPr>
          <w:rFonts w:ascii="Times New Roman CYR" w:hAnsi="Times New Roman CYR" w:cs="Times New Roman CYR"/>
          <w:sz w:val="28"/>
          <w:szCs w:val="28"/>
        </w:rPr>
      </w:pPr>
      <w:r w:rsidRPr="009029CF">
        <w:rPr>
          <w:rFonts w:ascii="Times New Roman" w:hAnsi="Times New Roman" w:cs="Times New Roman"/>
          <w:sz w:val="28"/>
          <w:szCs w:val="28"/>
        </w:rPr>
        <w:t xml:space="preserve">В соответствии со статьями 14, 92, 95, 99, 100, 101, 102, 103, 106 Жилищного кодекса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26.01.2006 №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 </w:t>
      </w:r>
      <w:r w:rsidR="00AB5334" w:rsidRPr="00AB5334">
        <w:rPr>
          <w:rFonts w:ascii="Times New Roman" w:hAnsi="Times New Roman" w:cs="Times New Roman"/>
          <w:sz w:val="28"/>
          <w:szCs w:val="28"/>
        </w:rPr>
        <w:t>Устав</w:t>
      </w:r>
      <w:r w:rsidR="00AB5334">
        <w:rPr>
          <w:rFonts w:ascii="Times New Roman" w:hAnsi="Times New Roman" w:cs="Times New Roman"/>
          <w:sz w:val="28"/>
          <w:szCs w:val="28"/>
        </w:rPr>
        <w:t>ом</w:t>
      </w:r>
      <w:r w:rsidR="00AB5334" w:rsidRPr="00AB5334">
        <w:rPr>
          <w:rFonts w:ascii="Times New Roman" w:hAnsi="Times New Roman" w:cs="Times New Roman"/>
          <w:sz w:val="28"/>
          <w:szCs w:val="28"/>
        </w:rPr>
        <w:t xml:space="preserve"> городского поселения рабочего поселка Сузун Сузунского муниципального района Новосибирской области</w:t>
      </w:r>
      <w:r w:rsidR="00BD7BA3" w:rsidRPr="009029CF">
        <w:rPr>
          <w:rFonts w:ascii="Times New Roman" w:hAnsi="Times New Roman" w:cs="Times New Roman"/>
          <w:sz w:val="28"/>
          <w:szCs w:val="28"/>
        </w:rPr>
        <w:t xml:space="preserve">, </w:t>
      </w:r>
      <w:r w:rsidR="00BD7BA3" w:rsidRPr="009029CF">
        <w:rPr>
          <w:rFonts w:ascii="Times New Roman CYR" w:hAnsi="Times New Roman CYR" w:cs="Times New Roman CYR"/>
          <w:sz w:val="28"/>
          <w:szCs w:val="28"/>
        </w:rPr>
        <w:t xml:space="preserve">Совет депутатов </w:t>
      </w:r>
      <w:r w:rsidR="00AB5334">
        <w:rPr>
          <w:rFonts w:ascii="Times New Roman CYR" w:hAnsi="Times New Roman CYR" w:cs="Times New Roman CYR"/>
          <w:sz w:val="28"/>
          <w:szCs w:val="28"/>
        </w:rPr>
        <w:t xml:space="preserve">рабочего поселка Сузун </w:t>
      </w:r>
      <w:r w:rsidR="00BD7BA3" w:rsidRPr="009029CF">
        <w:rPr>
          <w:rFonts w:ascii="Times New Roman CYR" w:hAnsi="Times New Roman CYR" w:cs="Times New Roman CYR"/>
          <w:sz w:val="28"/>
          <w:szCs w:val="28"/>
        </w:rPr>
        <w:t xml:space="preserve">Сузунского района </w:t>
      </w:r>
      <w:r w:rsidR="00AB5334" w:rsidRPr="00AB5334">
        <w:rPr>
          <w:rFonts w:ascii="Times New Roman CYR" w:hAnsi="Times New Roman CYR" w:cs="Times New Roman CYR"/>
          <w:sz w:val="28"/>
          <w:szCs w:val="28"/>
        </w:rPr>
        <w:t>Новосибирской области</w:t>
      </w:r>
    </w:p>
    <w:p w:rsidR="00BD7BA3" w:rsidRPr="009029CF" w:rsidRDefault="00BD7BA3" w:rsidP="00CB06F2">
      <w:pPr>
        <w:spacing w:after="0" w:line="240" w:lineRule="auto"/>
        <w:ind w:firstLine="709"/>
        <w:jc w:val="both"/>
        <w:rPr>
          <w:rFonts w:ascii="Times New Roman" w:hAnsi="Times New Roman" w:cs="Times New Roman"/>
          <w:b/>
          <w:sz w:val="28"/>
          <w:szCs w:val="28"/>
        </w:rPr>
      </w:pPr>
    </w:p>
    <w:p w:rsidR="009A2B69" w:rsidRPr="009029CF" w:rsidRDefault="00BD7BA3" w:rsidP="00CB06F2">
      <w:pPr>
        <w:spacing w:after="0" w:line="240" w:lineRule="auto"/>
        <w:jc w:val="both"/>
        <w:rPr>
          <w:rFonts w:ascii="Times New Roman" w:hAnsi="Times New Roman" w:cs="Times New Roman"/>
          <w:sz w:val="28"/>
          <w:szCs w:val="28"/>
        </w:rPr>
      </w:pPr>
      <w:r w:rsidRPr="009029CF">
        <w:rPr>
          <w:rFonts w:ascii="Times New Roman" w:hAnsi="Times New Roman" w:cs="Times New Roman"/>
          <w:sz w:val="28"/>
          <w:szCs w:val="28"/>
        </w:rPr>
        <w:t>РЕШИЛ:</w:t>
      </w:r>
    </w:p>
    <w:p w:rsidR="00E8355F" w:rsidRPr="009029CF" w:rsidRDefault="009A2B69" w:rsidP="00CB06F2">
      <w:pPr>
        <w:pStyle w:val="a7"/>
        <w:numPr>
          <w:ilvl w:val="0"/>
          <w:numId w:val="8"/>
        </w:numPr>
        <w:tabs>
          <w:tab w:val="left" w:pos="993"/>
        </w:tabs>
        <w:spacing w:after="0" w:line="240" w:lineRule="auto"/>
        <w:ind w:left="0" w:firstLine="709"/>
        <w:jc w:val="both"/>
        <w:rPr>
          <w:rFonts w:ascii="Times New Roman CYR" w:hAnsi="Times New Roman CYR" w:cs="Times New Roman CYR"/>
          <w:sz w:val="28"/>
          <w:szCs w:val="28"/>
        </w:rPr>
      </w:pPr>
      <w:r w:rsidRPr="009029CF">
        <w:rPr>
          <w:rFonts w:ascii="Times New Roman" w:hAnsi="Times New Roman" w:cs="Times New Roman"/>
          <w:sz w:val="28"/>
          <w:szCs w:val="28"/>
        </w:rPr>
        <w:t xml:space="preserve">Утвердить Положение о порядке формирования маневренного фонда и предоставления жилых помещений маневренного фонда </w:t>
      </w:r>
      <w:r w:rsidR="00D73774">
        <w:rPr>
          <w:rFonts w:ascii="Times New Roman" w:hAnsi="Times New Roman" w:cs="Times New Roman"/>
          <w:sz w:val="28"/>
          <w:szCs w:val="28"/>
        </w:rPr>
        <w:t xml:space="preserve">рабочего поселка </w:t>
      </w:r>
      <w:r w:rsidR="00321E2E" w:rsidRPr="009029CF">
        <w:rPr>
          <w:rFonts w:ascii="Times New Roman" w:hAnsi="Times New Roman" w:cs="Times New Roman"/>
          <w:sz w:val="28"/>
          <w:szCs w:val="28"/>
        </w:rPr>
        <w:t xml:space="preserve">Сузун Сузунского района Новосибирской области </w:t>
      </w:r>
      <w:r w:rsidR="001B7DF1" w:rsidRPr="009029CF">
        <w:rPr>
          <w:rFonts w:ascii="Times New Roman CYR" w:hAnsi="Times New Roman CYR" w:cs="Times New Roman CYR"/>
          <w:sz w:val="28"/>
          <w:szCs w:val="28"/>
        </w:rPr>
        <w:t>согласно приложению</w:t>
      </w:r>
      <w:r w:rsidR="00BD7BA3" w:rsidRPr="009029CF">
        <w:rPr>
          <w:rFonts w:ascii="Times New Roman CYR" w:hAnsi="Times New Roman CYR" w:cs="Times New Roman CYR"/>
          <w:sz w:val="28"/>
          <w:szCs w:val="28"/>
        </w:rPr>
        <w:t>.</w:t>
      </w:r>
    </w:p>
    <w:p w:rsidR="009C2427" w:rsidRPr="009C2427" w:rsidRDefault="009C2427" w:rsidP="00CB06F2">
      <w:pPr>
        <w:spacing w:after="0" w:line="240" w:lineRule="auto"/>
        <w:ind w:firstLine="709"/>
        <w:jc w:val="both"/>
        <w:rPr>
          <w:rFonts w:ascii="Times New Roman" w:hAnsi="Times New Roman"/>
          <w:bCs/>
          <w:sz w:val="28"/>
          <w:szCs w:val="28"/>
        </w:rPr>
      </w:pPr>
      <w:r>
        <w:rPr>
          <w:rFonts w:ascii="Times New Roman" w:hAnsi="Times New Roman" w:cs="Times New Roman"/>
          <w:sz w:val="28"/>
          <w:szCs w:val="28"/>
        </w:rPr>
        <w:t xml:space="preserve">2. </w:t>
      </w:r>
      <w:r w:rsidRPr="009C2427">
        <w:rPr>
          <w:rFonts w:ascii="Times New Roman" w:hAnsi="Times New Roman"/>
          <w:bCs/>
          <w:sz w:val="28"/>
          <w:szCs w:val="28"/>
        </w:rPr>
        <w:t>Опубликовать настоящее решение в информационном бюллетене «Сузунский вестник» и разместить на официальном сайте администрации Сузунского района в информационно-телекоммуникационной сети «Интернет».</w:t>
      </w:r>
    </w:p>
    <w:p w:rsidR="00E8355F" w:rsidRDefault="00E8355F" w:rsidP="00CB06F2">
      <w:pPr>
        <w:spacing w:after="0" w:line="240" w:lineRule="auto"/>
        <w:ind w:firstLine="709"/>
        <w:jc w:val="both"/>
        <w:rPr>
          <w:rFonts w:ascii="Times New Roman" w:hAnsi="Times New Roman" w:cs="Times New Roman"/>
          <w:sz w:val="28"/>
          <w:szCs w:val="28"/>
        </w:rPr>
      </w:pPr>
      <w:r w:rsidRPr="009C2427">
        <w:rPr>
          <w:rFonts w:ascii="Times New Roman" w:hAnsi="Times New Roman" w:cs="Times New Roman"/>
          <w:sz w:val="28"/>
          <w:szCs w:val="28"/>
        </w:rPr>
        <w:t>3. Настоящее решение вступает в силу с момента опубликования</w:t>
      </w:r>
      <w:r w:rsidRPr="009029CF">
        <w:rPr>
          <w:rFonts w:ascii="Times New Roman" w:hAnsi="Times New Roman" w:cs="Times New Roman"/>
          <w:sz w:val="28"/>
          <w:szCs w:val="28"/>
        </w:rPr>
        <w:t>.</w:t>
      </w:r>
    </w:p>
    <w:p w:rsidR="009B40EB" w:rsidRDefault="009B40EB" w:rsidP="00CB06F2">
      <w:pPr>
        <w:spacing w:after="0" w:line="240" w:lineRule="auto"/>
        <w:ind w:firstLine="709"/>
        <w:jc w:val="both"/>
        <w:rPr>
          <w:rFonts w:ascii="Times New Roman" w:hAnsi="Times New Roman" w:cs="Times New Roman"/>
          <w:sz w:val="28"/>
          <w:szCs w:val="28"/>
        </w:rPr>
      </w:pPr>
    </w:p>
    <w:p w:rsidR="00BC0B7D" w:rsidRPr="009029CF" w:rsidRDefault="00BC0B7D" w:rsidP="00CB06F2">
      <w:pPr>
        <w:spacing w:after="0" w:line="240" w:lineRule="auto"/>
        <w:ind w:firstLine="709"/>
        <w:jc w:val="both"/>
        <w:rPr>
          <w:rFonts w:ascii="Times New Roman" w:hAnsi="Times New Roman" w:cs="Times New Roman"/>
          <w:sz w:val="28"/>
          <w:szCs w:val="28"/>
        </w:rPr>
      </w:pPr>
    </w:p>
    <w:tbl>
      <w:tblPr>
        <w:tblStyle w:val="ac"/>
        <w:tblW w:w="148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4927"/>
      </w:tblGrid>
      <w:tr w:rsidR="009B40EB" w:rsidTr="009B70B0">
        <w:tc>
          <w:tcPr>
            <w:tcW w:w="9889" w:type="dxa"/>
          </w:tcPr>
          <w:p w:rsidR="009B70B0" w:rsidRDefault="009B70B0" w:rsidP="00EB2FA8">
            <w:pPr>
              <w:tabs>
                <w:tab w:val="left" w:pos="180"/>
              </w:tabs>
              <w:rPr>
                <w:rFonts w:ascii="Times New Roman" w:hAnsi="Times New Roman" w:cs="Times New Roman"/>
                <w:sz w:val="28"/>
                <w:szCs w:val="28"/>
              </w:rPr>
            </w:pPr>
            <w:r>
              <w:rPr>
                <w:rFonts w:ascii="Times New Roman" w:hAnsi="Times New Roman" w:cs="Times New Roman"/>
                <w:sz w:val="28"/>
                <w:szCs w:val="28"/>
              </w:rPr>
              <w:t>Председатель Совета депутатов</w:t>
            </w:r>
          </w:p>
          <w:p w:rsidR="009B40EB" w:rsidRPr="009B40EB" w:rsidRDefault="009B70B0" w:rsidP="009B70B0">
            <w:pPr>
              <w:tabs>
                <w:tab w:val="left" w:pos="180"/>
              </w:tabs>
              <w:rPr>
                <w:rFonts w:ascii="Times New Roman" w:hAnsi="Times New Roman" w:cs="Times New Roman"/>
                <w:sz w:val="28"/>
                <w:szCs w:val="28"/>
              </w:rPr>
            </w:pPr>
            <w:r>
              <w:rPr>
                <w:rFonts w:ascii="Times New Roman" w:hAnsi="Times New Roman" w:cs="Times New Roman"/>
                <w:sz w:val="28"/>
                <w:szCs w:val="28"/>
              </w:rPr>
              <w:t>р</w:t>
            </w:r>
            <w:r w:rsidR="009B40EB">
              <w:rPr>
                <w:rFonts w:ascii="Times New Roman" w:hAnsi="Times New Roman" w:cs="Times New Roman"/>
                <w:sz w:val="28"/>
                <w:szCs w:val="28"/>
              </w:rPr>
              <w:t>абочего поселка Сузун</w:t>
            </w:r>
            <w:r>
              <w:rPr>
                <w:rFonts w:ascii="Times New Roman" w:hAnsi="Times New Roman" w:cs="Times New Roman"/>
                <w:sz w:val="28"/>
                <w:szCs w:val="28"/>
              </w:rPr>
              <w:t xml:space="preserve">                                    </w:t>
            </w:r>
            <w:r w:rsidR="009B40EB">
              <w:rPr>
                <w:rFonts w:ascii="Times New Roman" w:hAnsi="Times New Roman" w:cs="Times New Roman"/>
                <w:sz w:val="28"/>
                <w:szCs w:val="28"/>
              </w:rPr>
              <w:t>____________</w:t>
            </w:r>
            <w:r w:rsidR="00EB2FA8">
              <w:rPr>
                <w:rFonts w:ascii="Times New Roman" w:hAnsi="Times New Roman" w:cs="Times New Roman"/>
                <w:sz w:val="28"/>
                <w:szCs w:val="28"/>
              </w:rPr>
              <w:t>__</w:t>
            </w:r>
            <w:r>
              <w:rPr>
                <w:rFonts w:ascii="Times New Roman" w:hAnsi="Times New Roman" w:cs="Times New Roman"/>
                <w:sz w:val="28"/>
                <w:szCs w:val="28"/>
              </w:rPr>
              <w:t>__ Ю.С. Карабасов</w:t>
            </w:r>
          </w:p>
          <w:p w:rsidR="009B40EB" w:rsidRDefault="009B40EB"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Default="009B70B0" w:rsidP="00CB06F2">
            <w:pPr>
              <w:tabs>
                <w:tab w:val="left" w:pos="180"/>
              </w:tabs>
              <w:jc w:val="both"/>
              <w:rPr>
                <w:rFonts w:ascii="Times New Roman" w:hAnsi="Times New Roman" w:cs="Times New Roman"/>
                <w:sz w:val="28"/>
                <w:szCs w:val="28"/>
              </w:rPr>
            </w:pPr>
          </w:p>
          <w:p w:rsidR="009B70B0" w:rsidRPr="009B40EB" w:rsidRDefault="009B70B0" w:rsidP="00CB06F2">
            <w:pPr>
              <w:tabs>
                <w:tab w:val="left" w:pos="180"/>
              </w:tabs>
              <w:jc w:val="both"/>
              <w:rPr>
                <w:rFonts w:ascii="Times New Roman" w:hAnsi="Times New Roman" w:cs="Times New Roman"/>
                <w:sz w:val="28"/>
                <w:szCs w:val="28"/>
              </w:rPr>
            </w:pPr>
          </w:p>
        </w:tc>
        <w:tc>
          <w:tcPr>
            <w:tcW w:w="4927" w:type="dxa"/>
          </w:tcPr>
          <w:p w:rsidR="009B40EB" w:rsidRDefault="009B70B0" w:rsidP="009B70B0">
            <w:pPr>
              <w:tabs>
                <w:tab w:val="left" w:pos="180"/>
              </w:tabs>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
          <w:p w:rsidR="001B6902" w:rsidRDefault="001B6902" w:rsidP="00EB2FA8">
            <w:pPr>
              <w:tabs>
                <w:tab w:val="left" w:pos="180"/>
              </w:tabs>
              <w:jc w:val="both"/>
              <w:rPr>
                <w:rFonts w:ascii="Times New Roman" w:hAnsi="Times New Roman" w:cs="Times New Roman"/>
                <w:sz w:val="28"/>
                <w:szCs w:val="28"/>
              </w:rPr>
            </w:pPr>
          </w:p>
          <w:p w:rsidR="001B6902" w:rsidRDefault="001B6902" w:rsidP="00EB2FA8">
            <w:pPr>
              <w:tabs>
                <w:tab w:val="left" w:pos="180"/>
              </w:tabs>
              <w:jc w:val="both"/>
              <w:rPr>
                <w:rFonts w:ascii="Times New Roman" w:hAnsi="Times New Roman" w:cs="Times New Roman"/>
                <w:sz w:val="28"/>
                <w:szCs w:val="28"/>
              </w:rPr>
            </w:pPr>
          </w:p>
          <w:p w:rsidR="001B6902" w:rsidRDefault="001B6902" w:rsidP="00EB2FA8">
            <w:pPr>
              <w:tabs>
                <w:tab w:val="left" w:pos="180"/>
              </w:tabs>
              <w:jc w:val="both"/>
              <w:rPr>
                <w:rFonts w:ascii="Times New Roman" w:hAnsi="Times New Roman" w:cs="Times New Roman"/>
                <w:sz w:val="28"/>
                <w:szCs w:val="28"/>
              </w:rPr>
            </w:pPr>
          </w:p>
          <w:p w:rsidR="001B6902" w:rsidRDefault="001B6902" w:rsidP="00EB2FA8">
            <w:pPr>
              <w:tabs>
                <w:tab w:val="left" w:pos="180"/>
              </w:tabs>
              <w:jc w:val="both"/>
              <w:rPr>
                <w:rFonts w:ascii="Times New Roman" w:hAnsi="Times New Roman" w:cs="Times New Roman"/>
                <w:sz w:val="28"/>
                <w:szCs w:val="28"/>
              </w:rPr>
            </w:pPr>
          </w:p>
          <w:p w:rsidR="001B6902" w:rsidRDefault="001B6902" w:rsidP="00EB2FA8">
            <w:pPr>
              <w:tabs>
                <w:tab w:val="left" w:pos="180"/>
              </w:tabs>
              <w:jc w:val="both"/>
              <w:rPr>
                <w:rFonts w:ascii="Times New Roman" w:hAnsi="Times New Roman" w:cs="Times New Roman"/>
                <w:sz w:val="28"/>
                <w:szCs w:val="28"/>
              </w:rPr>
            </w:pPr>
          </w:p>
          <w:p w:rsidR="001B6902" w:rsidRDefault="001B6902" w:rsidP="00EB2FA8">
            <w:pPr>
              <w:tabs>
                <w:tab w:val="left" w:pos="180"/>
              </w:tabs>
              <w:jc w:val="both"/>
              <w:rPr>
                <w:rFonts w:ascii="Times New Roman" w:hAnsi="Times New Roman" w:cs="Times New Roman"/>
                <w:sz w:val="28"/>
                <w:szCs w:val="28"/>
              </w:rPr>
            </w:pPr>
          </w:p>
          <w:p w:rsidR="009B70B0" w:rsidRDefault="009B70B0" w:rsidP="00EB2FA8">
            <w:pPr>
              <w:tabs>
                <w:tab w:val="left" w:pos="180"/>
              </w:tabs>
              <w:jc w:val="both"/>
              <w:rPr>
                <w:rFonts w:ascii="Times New Roman" w:hAnsi="Times New Roman" w:cs="Times New Roman"/>
                <w:sz w:val="28"/>
                <w:szCs w:val="28"/>
              </w:rPr>
            </w:pPr>
          </w:p>
          <w:p w:rsidR="009B70B0" w:rsidRDefault="009B70B0" w:rsidP="00EB2FA8">
            <w:pPr>
              <w:tabs>
                <w:tab w:val="left" w:pos="180"/>
              </w:tabs>
              <w:jc w:val="both"/>
              <w:rPr>
                <w:rFonts w:ascii="Times New Roman" w:hAnsi="Times New Roman" w:cs="Times New Roman"/>
                <w:sz w:val="28"/>
                <w:szCs w:val="28"/>
              </w:rPr>
            </w:pPr>
          </w:p>
          <w:p w:rsidR="009B70B0" w:rsidRPr="009B40EB" w:rsidRDefault="009B70B0" w:rsidP="00EB2FA8">
            <w:pPr>
              <w:tabs>
                <w:tab w:val="left" w:pos="180"/>
              </w:tabs>
              <w:jc w:val="both"/>
              <w:rPr>
                <w:rFonts w:ascii="Times New Roman" w:hAnsi="Times New Roman" w:cs="Times New Roman"/>
                <w:sz w:val="28"/>
                <w:szCs w:val="28"/>
              </w:rPr>
            </w:pPr>
          </w:p>
        </w:tc>
      </w:tr>
    </w:tbl>
    <w:p w:rsidR="00BD7BA3" w:rsidRPr="009029CF" w:rsidRDefault="00E8355F" w:rsidP="000071A4">
      <w:pPr>
        <w:tabs>
          <w:tab w:val="left" w:pos="180"/>
        </w:tabs>
        <w:spacing w:after="0" w:line="240" w:lineRule="auto"/>
        <w:ind w:firstLine="709"/>
        <w:jc w:val="both"/>
        <w:rPr>
          <w:rFonts w:ascii="Times New Roman" w:eastAsia="Times New Roman" w:hAnsi="Times New Roman" w:cs="Times New Roman"/>
          <w:sz w:val="28"/>
          <w:szCs w:val="28"/>
          <w:lang w:eastAsia="ru-RU"/>
        </w:rPr>
      </w:pPr>
      <w:r w:rsidRPr="009029CF">
        <w:rPr>
          <w:sz w:val="28"/>
          <w:szCs w:val="28"/>
        </w:rPr>
        <w:tab/>
      </w:r>
      <w:r w:rsidR="009A2B69" w:rsidRPr="009029CF">
        <w:rPr>
          <w:rFonts w:ascii="Times New Roman" w:hAnsi="Times New Roman" w:cs="Times New Roman"/>
          <w:sz w:val="28"/>
          <w:szCs w:val="28"/>
        </w:rPr>
        <w:t> </w:t>
      </w:r>
      <w:r w:rsidR="00BC0B7D">
        <w:rPr>
          <w:rFonts w:ascii="Times New Roman" w:hAnsi="Times New Roman" w:cs="Times New Roman"/>
          <w:sz w:val="28"/>
          <w:szCs w:val="28"/>
        </w:rPr>
        <w:t xml:space="preserve"> </w:t>
      </w:r>
      <w:r w:rsidR="00F178EF" w:rsidRPr="009029CF">
        <w:rPr>
          <w:rFonts w:ascii="Times New Roman" w:eastAsia="Times New Roman" w:hAnsi="Times New Roman" w:cs="Times New Roman"/>
          <w:sz w:val="28"/>
          <w:szCs w:val="28"/>
          <w:lang w:eastAsia="ru-RU"/>
        </w:rPr>
        <w:t xml:space="preserve">                                                                            </w:t>
      </w:r>
      <w:r w:rsidR="00BD7BA3" w:rsidRPr="009029CF">
        <w:rPr>
          <w:rFonts w:ascii="Times New Roman" w:eastAsia="Times New Roman" w:hAnsi="Times New Roman" w:cs="Times New Roman"/>
          <w:sz w:val="28"/>
          <w:szCs w:val="28"/>
          <w:lang w:eastAsia="ru-RU"/>
        </w:rPr>
        <w:t>ПРИЛОЖЕНИЕ</w:t>
      </w:r>
    </w:p>
    <w:p w:rsidR="00BD7BA3" w:rsidRPr="009029CF" w:rsidRDefault="00BD7BA3" w:rsidP="00213BDC">
      <w:pPr>
        <w:widowControl w:val="0"/>
        <w:autoSpaceDE w:val="0"/>
        <w:autoSpaceDN w:val="0"/>
        <w:adjustRightInd w:val="0"/>
        <w:spacing w:after="0" w:line="240" w:lineRule="auto"/>
        <w:ind w:firstLine="709"/>
        <w:jc w:val="right"/>
        <w:rPr>
          <w:rFonts w:ascii="Times New Roman" w:eastAsia="Times New Roman" w:hAnsi="Times New Roman" w:cs="Times New Roman"/>
          <w:sz w:val="28"/>
          <w:szCs w:val="28"/>
          <w:lang w:eastAsia="ru-RU"/>
        </w:rPr>
      </w:pPr>
      <w:r w:rsidRPr="009029CF">
        <w:rPr>
          <w:rFonts w:ascii="Times New Roman" w:eastAsia="Times New Roman" w:hAnsi="Times New Roman" w:cs="Times New Roman"/>
          <w:sz w:val="28"/>
          <w:szCs w:val="28"/>
          <w:lang w:eastAsia="ru-RU"/>
        </w:rPr>
        <w:t>к решению Совета депутатов</w:t>
      </w:r>
    </w:p>
    <w:p w:rsidR="00BD7BA3" w:rsidRDefault="00F178EF" w:rsidP="00F178EF">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9029CF">
        <w:rPr>
          <w:rFonts w:ascii="Times New Roman" w:eastAsia="Times New Roman" w:hAnsi="Times New Roman" w:cs="Times New Roman"/>
          <w:sz w:val="28"/>
          <w:szCs w:val="28"/>
          <w:lang w:eastAsia="ru-RU"/>
        </w:rPr>
        <w:t xml:space="preserve">                                                                           </w:t>
      </w:r>
      <w:r w:rsidR="00BC0B7D">
        <w:rPr>
          <w:rFonts w:ascii="Times New Roman" w:eastAsia="Times New Roman" w:hAnsi="Times New Roman" w:cs="Times New Roman"/>
          <w:sz w:val="28"/>
          <w:szCs w:val="28"/>
          <w:lang w:eastAsia="ru-RU"/>
        </w:rPr>
        <w:t>рабочего поселка Сузун</w:t>
      </w:r>
    </w:p>
    <w:p w:rsidR="00CC7525" w:rsidRDefault="00CC7525" w:rsidP="00CC752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Сузунского района</w:t>
      </w:r>
    </w:p>
    <w:p w:rsidR="00AB5334" w:rsidRPr="009029CF" w:rsidRDefault="00CC7525" w:rsidP="00CC7525">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B5334" w:rsidRPr="00AB5334">
        <w:rPr>
          <w:rFonts w:ascii="Times New Roman" w:eastAsia="Times New Roman" w:hAnsi="Times New Roman" w:cs="Times New Roman"/>
          <w:sz w:val="28"/>
          <w:szCs w:val="28"/>
          <w:lang w:eastAsia="ru-RU"/>
        </w:rPr>
        <w:t>Новосибирской области</w:t>
      </w:r>
    </w:p>
    <w:p w:rsidR="00BD7BA3" w:rsidRPr="009029CF" w:rsidRDefault="00F178EF" w:rsidP="00F178EF">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9029CF">
        <w:rPr>
          <w:rFonts w:ascii="Times New Roman" w:eastAsia="Times New Roman" w:hAnsi="Times New Roman" w:cs="Times New Roman"/>
          <w:sz w:val="28"/>
          <w:szCs w:val="28"/>
          <w:lang w:eastAsia="ru-RU"/>
        </w:rPr>
        <w:t xml:space="preserve">                                                                             </w:t>
      </w:r>
      <w:r w:rsidR="000071A4">
        <w:rPr>
          <w:rFonts w:ascii="Times New Roman" w:eastAsia="Times New Roman" w:hAnsi="Times New Roman" w:cs="Times New Roman"/>
          <w:sz w:val="28"/>
          <w:szCs w:val="28"/>
          <w:lang w:eastAsia="ru-RU"/>
        </w:rPr>
        <w:t xml:space="preserve">от </w:t>
      </w:r>
      <w:r w:rsidR="00ED605B">
        <w:rPr>
          <w:rFonts w:ascii="Times New Roman" w:eastAsia="Times New Roman" w:hAnsi="Times New Roman" w:cs="Times New Roman"/>
          <w:sz w:val="28"/>
          <w:szCs w:val="28"/>
          <w:lang w:eastAsia="ru-RU"/>
        </w:rPr>
        <w:t>24.03.2021</w:t>
      </w:r>
      <w:r w:rsidR="00BD7BA3" w:rsidRPr="009029CF">
        <w:rPr>
          <w:rFonts w:ascii="Times New Roman" w:eastAsia="Times New Roman" w:hAnsi="Times New Roman" w:cs="Times New Roman"/>
          <w:sz w:val="28"/>
          <w:szCs w:val="28"/>
          <w:lang w:eastAsia="ru-RU"/>
        </w:rPr>
        <w:t xml:space="preserve"> № </w:t>
      </w:r>
      <w:r w:rsidR="00ED605B">
        <w:rPr>
          <w:rFonts w:ascii="Times New Roman" w:eastAsia="Times New Roman" w:hAnsi="Times New Roman" w:cs="Times New Roman"/>
          <w:sz w:val="28"/>
          <w:szCs w:val="28"/>
          <w:lang w:eastAsia="ru-RU"/>
        </w:rPr>
        <w:t>30</w:t>
      </w:r>
      <w:bookmarkStart w:id="0" w:name="_GoBack"/>
      <w:bookmarkEnd w:id="0"/>
    </w:p>
    <w:p w:rsidR="00BD7BA3" w:rsidRPr="009029CF" w:rsidRDefault="00BD7BA3" w:rsidP="00213BDC">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D7BA3" w:rsidRPr="009029CF" w:rsidRDefault="00BD7BA3" w:rsidP="00213BDC">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w:t>
      </w:r>
    </w:p>
    <w:p w:rsidR="009A2B69" w:rsidRPr="009029CF" w:rsidRDefault="00352D28" w:rsidP="00352D28">
      <w:pPr>
        <w:spacing w:after="0" w:line="240" w:lineRule="auto"/>
        <w:ind w:firstLine="709"/>
        <w:rPr>
          <w:rFonts w:ascii="Times New Roman" w:hAnsi="Times New Roman" w:cs="Times New Roman"/>
          <w:b/>
          <w:sz w:val="28"/>
          <w:szCs w:val="28"/>
        </w:rPr>
      </w:pPr>
      <w:r w:rsidRPr="00DE69CF">
        <w:rPr>
          <w:rFonts w:ascii="Times New Roman" w:hAnsi="Times New Roman" w:cs="Times New Roman"/>
          <w:b/>
          <w:sz w:val="28"/>
          <w:szCs w:val="28"/>
        </w:rPr>
        <w:t xml:space="preserve">                                             </w:t>
      </w:r>
      <w:r w:rsidR="009A2B69" w:rsidRPr="009029CF">
        <w:rPr>
          <w:rFonts w:ascii="Times New Roman" w:hAnsi="Times New Roman" w:cs="Times New Roman"/>
          <w:b/>
          <w:sz w:val="28"/>
          <w:szCs w:val="28"/>
        </w:rPr>
        <w:t>ПОЛОЖЕНИЕ</w:t>
      </w:r>
    </w:p>
    <w:p w:rsidR="009A2B69" w:rsidRPr="009029CF" w:rsidRDefault="009A2B69" w:rsidP="00213BDC">
      <w:pPr>
        <w:spacing w:after="0" w:line="240" w:lineRule="auto"/>
        <w:ind w:firstLine="709"/>
        <w:jc w:val="center"/>
        <w:rPr>
          <w:rFonts w:ascii="Times New Roman" w:hAnsi="Times New Roman" w:cs="Times New Roman"/>
          <w:b/>
          <w:sz w:val="28"/>
          <w:szCs w:val="28"/>
        </w:rPr>
      </w:pPr>
      <w:r w:rsidRPr="009029CF">
        <w:rPr>
          <w:rFonts w:ascii="Times New Roman" w:hAnsi="Times New Roman" w:cs="Times New Roman"/>
          <w:b/>
          <w:sz w:val="28"/>
          <w:szCs w:val="28"/>
        </w:rPr>
        <w:t xml:space="preserve">о порядке формирования маневренного фонда и предоставления жилых помещений маневренного фонда </w:t>
      </w:r>
      <w:r w:rsidR="00136161">
        <w:rPr>
          <w:rFonts w:ascii="Times New Roman" w:hAnsi="Times New Roman" w:cs="Times New Roman"/>
          <w:b/>
          <w:sz w:val="28"/>
          <w:szCs w:val="28"/>
        </w:rPr>
        <w:t>рабочего поселка</w:t>
      </w:r>
      <w:r w:rsidR="00F120BA" w:rsidRPr="009029CF">
        <w:rPr>
          <w:rFonts w:ascii="Times New Roman" w:hAnsi="Times New Roman" w:cs="Times New Roman"/>
          <w:b/>
          <w:sz w:val="28"/>
          <w:szCs w:val="28"/>
        </w:rPr>
        <w:t xml:space="preserve"> Сузун Сузунского района Новосибирской области</w:t>
      </w:r>
    </w:p>
    <w:p w:rsidR="00A24D83" w:rsidRPr="009029CF" w:rsidRDefault="00A24D83" w:rsidP="00213BDC">
      <w:pPr>
        <w:spacing w:after="0" w:line="240" w:lineRule="auto"/>
        <w:ind w:firstLine="709"/>
        <w:jc w:val="center"/>
        <w:rPr>
          <w:rFonts w:ascii="Times New Roman" w:hAnsi="Times New Roman" w:cs="Times New Roman"/>
          <w:b/>
          <w:sz w:val="28"/>
          <w:szCs w:val="28"/>
        </w:rPr>
      </w:pPr>
    </w:p>
    <w:p w:rsidR="009A2B69" w:rsidRPr="000071A4" w:rsidRDefault="00D15183" w:rsidP="00352D28">
      <w:pPr>
        <w:spacing w:after="0" w:line="240" w:lineRule="auto"/>
        <w:jc w:val="center"/>
        <w:rPr>
          <w:rFonts w:ascii="Times New Roman" w:hAnsi="Times New Roman" w:cs="Times New Roman"/>
          <w:b/>
          <w:sz w:val="28"/>
          <w:szCs w:val="28"/>
        </w:rPr>
      </w:pPr>
      <w:r w:rsidRPr="000071A4">
        <w:rPr>
          <w:rFonts w:ascii="Times New Roman" w:hAnsi="Times New Roman" w:cs="Times New Roman"/>
          <w:b/>
          <w:sz w:val="28"/>
          <w:szCs w:val="28"/>
          <w:lang w:val="en-US"/>
        </w:rPr>
        <w:t>I</w:t>
      </w:r>
      <w:r w:rsidR="004224D4" w:rsidRPr="000071A4">
        <w:rPr>
          <w:rFonts w:ascii="Times New Roman" w:hAnsi="Times New Roman" w:cs="Times New Roman"/>
          <w:b/>
          <w:sz w:val="28"/>
          <w:szCs w:val="28"/>
        </w:rPr>
        <w:t xml:space="preserve">. </w:t>
      </w:r>
      <w:r w:rsidR="009A2B69" w:rsidRPr="000071A4">
        <w:rPr>
          <w:rFonts w:ascii="Times New Roman" w:hAnsi="Times New Roman" w:cs="Times New Roman"/>
          <w:b/>
          <w:sz w:val="28"/>
          <w:szCs w:val="28"/>
        </w:rPr>
        <w:t>Общие положения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1.1. Положение о порядке формирования маневренного фонда и предоставления жилых помещений маневренного фонда </w:t>
      </w:r>
      <w:r w:rsidR="007B02D3">
        <w:rPr>
          <w:rFonts w:ascii="Times New Roman" w:hAnsi="Times New Roman" w:cs="Times New Roman"/>
          <w:sz w:val="28"/>
          <w:szCs w:val="28"/>
        </w:rPr>
        <w:t>рабочего поселка</w:t>
      </w:r>
      <w:r w:rsidR="00152EE8" w:rsidRPr="009029CF">
        <w:rPr>
          <w:rFonts w:ascii="Times New Roman" w:hAnsi="Times New Roman" w:cs="Times New Roman"/>
          <w:sz w:val="28"/>
          <w:szCs w:val="28"/>
        </w:rPr>
        <w:t xml:space="preserve"> Сузун Сузунского района Новосибирской области </w:t>
      </w:r>
      <w:r w:rsidRPr="009029CF">
        <w:rPr>
          <w:rFonts w:ascii="Times New Roman" w:hAnsi="Times New Roman" w:cs="Times New Roman"/>
          <w:sz w:val="28"/>
          <w:szCs w:val="28"/>
        </w:rPr>
        <w:t>(далее – Положение) разработано в соответствии с Жилищным кодексом Российской Федерации, Гражданским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26.01.2006 № 42 «Об</w:t>
      </w:r>
      <w:r w:rsidR="00A24D83" w:rsidRPr="009029CF">
        <w:rPr>
          <w:rFonts w:ascii="Times New Roman" w:hAnsi="Times New Roman" w:cs="Times New Roman"/>
          <w:sz w:val="28"/>
          <w:szCs w:val="28"/>
        </w:rPr>
        <w:t xml:space="preserve"> </w:t>
      </w:r>
      <w:r w:rsidRPr="009029CF">
        <w:rPr>
          <w:rFonts w:ascii="Times New Roman" w:hAnsi="Times New Roman" w:cs="Times New Roman"/>
          <w:sz w:val="28"/>
          <w:szCs w:val="28"/>
        </w:rPr>
        <w:t>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1.2. Положение определяет порядок формирования и предоставления жилых помещений маневренного фонда </w:t>
      </w:r>
      <w:r w:rsidR="0054323D" w:rsidRPr="009029CF">
        <w:rPr>
          <w:rFonts w:ascii="Times New Roman" w:hAnsi="Times New Roman" w:cs="Times New Roman"/>
          <w:sz w:val="28"/>
          <w:szCs w:val="28"/>
        </w:rPr>
        <w:t>р</w:t>
      </w:r>
      <w:r w:rsidR="007669FB">
        <w:rPr>
          <w:rFonts w:ascii="Times New Roman" w:hAnsi="Times New Roman" w:cs="Times New Roman"/>
          <w:sz w:val="28"/>
          <w:szCs w:val="28"/>
        </w:rPr>
        <w:t>абочего поселка</w:t>
      </w:r>
      <w:r w:rsidR="0054323D" w:rsidRPr="009029CF">
        <w:rPr>
          <w:rFonts w:ascii="Times New Roman" w:hAnsi="Times New Roman" w:cs="Times New Roman"/>
          <w:sz w:val="28"/>
          <w:szCs w:val="28"/>
        </w:rPr>
        <w:t xml:space="preserve"> Сузун Сузунского района Новосибирской области </w:t>
      </w:r>
      <w:r w:rsidR="007669FB">
        <w:rPr>
          <w:rFonts w:ascii="Times New Roman" w:hAnsi="Times New Roman" w:cs="Times New Roman"/>
          <w:sz w:val="28"/>
          <w:szCs w:val="28"/>
        </w:rPr>
        <w:t xml:space="preserve">(далее-маневренный фонд) </w:t>
      </w:r>
      <w:r w:rsidRPr="009029CF">
        <w:rPr>
          <w:rFonts w:ascii="Times New Roman" w:hAnsi="Times New Roman" w:cs="Times New Roman"/>
          <w:sz w:val="28"/>
          <w:szCs w:val="28"/>
        </w:rPr>
        <w:t>и разработано в целях обеспечения условий для осуществления гражданами прав на жилище.</w:t>
      </w:r>
    </w:p>
    <w:p w:rsidR="009A2B69" w:rsidRPr="009029CF" w:rsidRDefault="009A2B69" w:rsidP="004243E7">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1.3. Жилые помещения маневренного фонда, как составная часть специализированного жилищного фонда, являются муниципальной собственностью </w:t>
      </w:r>
      <w:r w:rsidR="009F3486">
        <w:rPr>
          <w:rFonts w:ascii="Times New Roman" w:hAnsi="Times New Roman" w:cs="Times New Roman"/>
          <w:sz w:val="28"/>
          <w:szCs w:val="28"/>
        </w:rPr>
        <w:t>рабочего поселка</w:t>
      </w:r>
      <w:r w:rsidR="004243E7" w:rsidRPr="009029CF">
        <w:rPr>
          <w:rFonts w:ascii="Times New Roman" w:hAnsi="Times New Roman" w:cs="Times New Roman"/>
          <w:sz w:val="28"/>
          <w:szCs w:val="28"/>
        </w:rPr>
        <w:t xml:space="preserve"> Сузун Сузунского района Новосибирской области</w:t>
      </w:r>
      <w:r w:rsidR="00A24D83" w:rsidRPr="009029CF">
        <w:rPr>
          <w:rFonts w:ascii="Times New Roman" w:hAnsi="Times New Roman" w:cs="Times New Roman"/>
          <w:sz w:val="28"/>
          <w:szCs w:val="28"/>
        </w:rPr>
        <w:t>.</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w:t>
      </w:r>
    </w:p>
    <w:p w:rsidR="009A2B69" w:rsidRPr="000071A4" w:rsidRDefault="00DF0A31" w:rsidP="000071A4">
      <w:pPr>
        <w:pStyle w:val="a7"/>
        <w:spacing w:after="0" w:line="240" w:lineRule="auto"/>
        <w:ind w:left="0"/>
        <w:jc w:val="center"/>
        <w:rPr>
          <w:rFonts w:ascii="Times New Roman" w:hAnsi="Times New Roman" w:cs="Times New Roman"/>
          <w:b/>
          <w:sz w:val="28"/>
          <w:szCs w:val="28"/>
        </w:rPr>
      </w:pPr>
      <w:r w:rsidRPr="000071A4">
        <w:rPr>
          <w:rFonts w:ascii="Times New Roman" w:hAnsi="Times New Roman" w:cs="Times New Roman"/>
          <w:b/>
          <w:sz w:val="28"/>
          <w:szCs w:val="28"/>
          <w:lang w:val="en-US"/>
        </w:rPr>
        <w:t>II</w:t>
      </w:r>
      <w:r w:rsidRPr="000071A4">
        <w:rPr>
          <w:rFonts w:ascii="Times New Roman" w:hAnsi="Times New Roman" w:cs="Times New Roman"/>
          <w:b/>
          <w:sz w:val="28"/>
          <w:szCs w:val="28"/>
        </w:rPr>
        <w:t xml:space="preserve">. </w:t>
      </w:r>
      <w:r w:rsidR="009A2B69" w:rsidRPr="000071A4">
        <w:rPr>
          <w:rFonts w:ascii="Times New Roman" w:hAnsi="Times New Roman" w:cs="Times New Roman"/>
          <w:b/>
          <w:sz w:val="28"/>
          <w:szCs w:val="28"/>
        </w:rPr>
        <w:t>Порядок формирования маневренного фонда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w:t>
      </w:r>
    </w:p>
    <w:p w:rsidR="009A2B69" w:rsidRPr="009029CF" w:rsidRDefault="009A2B69" w:rsidP="00066926">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2.1. Маневренный фонд может состоять из многоквартирных домов, а также квартир и иных жилых помещений, находящихся в муниципальной собственности </w:t>
      </w:r>
      <w:r w:rsidR="00066926" w:rsidRPr="009029CF">
        <w:rPr>
          <w:rFonts w:ascii="Times New Roman" w:hAnsi="Times New Roman" w:cs="Times New Roman"/>
          <w:sz w:val="28"/>
          <w:szCs w:val="28"/>
        </w:rPr>
        <w:t>р</w:t>
      </w:r>
      <w:r w:rsidR="000A1723">
        <w:rPr>
          <w:rFonts w:ascii="Times New Roman" w:hAnsi="Times New Roman" w:cs="Times New Roman"/>
          <w:sz w:val="28"/>
          <w:szCs w:val="28"/>
        </w:rPr>
        <w:t>абочего поселка</w:t>
      </w:r>
      <w:r w:rsidR="00066926" w:rsidRPr="009029CF">
        <w:rPr>
          <w:rFonts w:ascii="Times New Roman" w:hAnsi="Times New Roman" w:cs="Times New Roman"/>
          <w:sz w:val="28"/>
          <w:szCs w:val="28"/>
        </w:rPr>
        <w:t xml:space="preserve"> Сузун Сузунского района Новосибирской области</w:t>
      </w:r>
      <w:r w:rsidRPr="009029CF">
        <w:rPr>
          <w:rFonts w:ascii="Times New Roman" w:hAnsi="Times New Roman" w:cs="Times New Roman"/>
          <w:sz w:val="28"/>
          <w:szCs w:val="28"/>
        </w:rPr>
        <w:t>.</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2.2. Жилые помещения, отнесенные к маневренному фонду, должны быть пригодными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к условиям соответствующего населенного пункта.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lastRenderedPageBreak/>
        <w:t>2.3. Использование жилого помещения маневренного фонда допускается только после отнесения жилого помещения к такому виду специализированного жилищного фонда.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2.4 Включение жилых помещений в специализированный жилищный фонд с отнесением такого жилого помещения к маневренному фонду и исключение жилого помещения из указанного фонда осуществляются на основании постановления администрации </w:t>
      </w:r>
      <w:r w:rsidR="00D81B25" w:rsidRPr="009029CF">
        <w:rPr>
          <w:rFonts w:ascii="Times New Roman" w:hAnsi="Times New Roman" w:cs="Times New Roman"/>
          <w:sz w:val="28"/>
          <w:szCs w:val="28"/>
        </w:rPr>
        <w:t>Сузунского района</w:t>
      </w:r>
      <w:r w:rsidRPr="009029CF">
        <w:rPr>
          <w:rFonts w:ascii="Times New Roman" w:hAnsi="Times New Roman" w:cs="Times New Roman"/>
          <w:sz w:val="28"/>
          <w:szCs w:val="28"/>
        </w:rPr>
        <w:t>.</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2.5.  Отнесение жилых помещений к маневренному фонду  не допускается, если жилые помещения заняты по договорам социального найма, найма жилого помещения, находящегося в муниципальной собственности жилищного фонда коммерческого использования, аренды, а также, если имеют обременения прав на это имущество.</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2.6. Жилые помещения маневренного фонда не подлежат отчуждению, приватизации, обмену, передаче в поднаем.</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2.7. Маневренный фонд формируется за счет:</w:t>
      </w:r>
    </w:p>
    <w:p w:rsidR="009A2B69" w:rsidRPr="009029CF" w:rsidRDefault="009A2B69" w:rsidP="00006EFB">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 освободившихся жилых помещений муниципального жилищного фонда </w:t>
      </w:r>
      <w:r w:rsidR="001846BF">
        <w:rPr>
          <w:rFonts w:ascii="Times New Roman" w:hAnsi="Times New Roman" w:cs="Times New Roman"/>
          <w:sz w:val="28"/>
          <w:szCs w:val="28"/>
        </w:rPr>
        <w:t>рабочего поселка</w:t>
      </w:r>
      <w:r w:rsidR="00006EFB" w:rsidRPr="009029CF">
        <w:rPr>
          <w:rFonts w:ascii="Times New Roman" w:hAnsi="Times New Roman" w:cs="Times New Roman"/>
          <w:sz w:val="28"/>
          <w:szCs w:val="28"/>
        </w:rPr>
        <w:t xml:space="preserve"> Сузун Сузунского района Новосибирской области</w:t>
      </w:r>
      <w:r w:rsidRPr="009029CF">
        <w:rPr>
          <w:rFonts w:ascii="Times New Roman" w:hAnsi="Times New Roman" w:cs="Times New Roman"/>
          <w:sz w:val="28"/>
          <w:szCs w:val="28"/>
        </w:rPr>
        <w:t>;</w:t>
      </w:r>
    </w:p>
    <w:p w:rsidR="00601144" w:rsidRPr="009029CF" w:rsidRDefault="009A2B69" w:rsidP="00601144">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 жилых помещений специализированного жилищного фонда </w:t>
      </w:r>
      <w:r w:rsidR="00601144" w:rsidRPr="009029CF">
        <w:rPr>
          <w:rFonts w:ascii="Times New Roman" w:hAnsi="Times New Roman" w:cs="Times New Roman"/>
          <w:sz w:val="28"/>
          <w:szCs w:val="28"/>
        </w:rPr>
        <w:t>р.п. Сузун Сузунского района Новосибирской области.</w:t>
      </w:r>
    </w:p>
    <w:p w:rsidR="009A2B69" w:rsidRPr="009029CF" w:rsidRDefault="009A2B69" w:rsidP="00E16434">
      <w:pPr>
        <w:spacing w:after="0" w:line="240" w:lineRule="auto"/>
        <w:ind w:firstLine="709"/>
        <w:jc w:val="both"/>
        <w:rPr>
          <w:rFonts w:ascii="Times New Roman" w:hAnsi="Times New Roman" w:cs="Times New Roman"/>
          <w:b/>
          <w:sz w:val="28"/>
          <w:szCs w:val="28"/>
        </w:rPr>
      </w:pPr>
      <w:r w:rsidRPr="009029CF">
        <w:rPr>
          <w:rFonts w:ascii="Times New Roman" w:hAnsi="Times New Roman" w:cs="Times New Roman"/>
          <w:sz w:val="28"/>
          <w:szCs w:val="28"/>
        </w:rPr>
        <w:t xml:space="preserve">2.8. Управление и содержание маневренного фонда осуществляется за счет средств, предусмотренных в бюджете </w:t>
      </w:r>
      <w:r w:rsidR="00E16434" w:rsidRPr="009029CF">
        <w:rPr>
          <w:rFonts w:ascii="Times New Roman" w:hAnsi="Times New Roman" w:cs="Times New Roman"/>
          <w:sz w:val="28"/>
          <w:szCs w:val="28"/>
        </w:rPr>
        <w:t>р</w:t>
      </w:r>
      <w:r w:rsidR="001846BF">
        <w:rPr>
          <w:rFonts w:ascii="Times New Roman" w:hAnsi="Times New Roman" w:cs="Times New Roman"/>
          <w:sz w:val="28"/>
          <w:szCs w:val="28"/>
        </w:rPr>
        <w:t>абочего поселка</w:t>
      </w:r>
      <w:r w:rsidR="00E16434" w:rsidRPr="009029CF">
        <w:rPr>
          <w:rFonts w:ascii="Times New Roman" w:hAnsi="Times New Roman" w:cs="Times New Roman"/>
          <w:sz w:val="28"/>
          <w:szCs w:val="28"/>
        </w:rPr>
        <w:t xml:space="preserve"> Сузун Сузунского района Новосибирской области</w:t>
      </w:r>
      <w:r w:rsidRPr="009029CF">
        <w:rPr>
          <w:rFonts w:ascii="Times New Roman" w:hAnsi="Times New Roman" w:cs="Times New Roman"/>
          <w:sz w:val="28"/>
          <w:szCs w:val="28"/>
        </w:rPr>
        <w:t>, до момента предоставления жилого помещения маневренного фонда.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w:t>
      </w:r>
    </w:p>
    <w:p w:rsidR="009A2B69" w:rsidRPr="000071A4" w:rsidRDefault="000071A4" w:rsidP="000071A4">
      <w:pPr>
        <w:spacing w:after="0" w:line="240" w:lineRule="auto"/>
        <w:jc w:val="center"/>
        <w:rPr>
          <w:rFonts w:ascii="Times New Roman" w:hAnsi="Times New Roman" w:cs="Times New Roman"/>
          <w:b/>
          <w:sz w:val="28"/>
          <w:szCs w:val="28"/>
        </w:rPr>
      </w:pPr>
      <w:r w:rsidRPr="000071A4">
        <w:rPr>
          <w:rFonts w:ascii="Times New Roman" w:hAnsi="Times New Roman" w:cs="Times New Roman"/>
          <w:b/>
          <w:sz w:val="28"/>
          <w:szCs w:val="28"/>
        </w:rPr>
        <w:t xml:space="preserve">   </w:t>
      </w:r>
      <w:r w:rsidRPr="000071A4">
        <w:rPr>
          <w:rFonts w:ascii="Times New Roman" w:hAnsi="Times New Roman" w:cs="Times New Roman"/>
          <w:b/>
          <w:sz w:val="28"/>
          <w:szCs w:val="28"/>
          <w:lang w:val="en-US"/>
        </w:rPr>
        <w:t>III</w:t>
      </w:r>
      <w:r w:rsidRPr="000071A4">
        <w:rPr>
          <w:rFonts w:ascii="Times New Roman" w:hAnsi="Times New Roman" w:cs="Times New Roman"/>
          <w:b/>
          <w:sz w:val="28"/>
          <w:szCs w:val="28"/>
        </w:rPr>
        <w:t xml:space="preserve">. </w:t>
      </w:r>
      <w:r w:rsidR="009A2B69" w:rsidRPr="000071A4">
        <w:rPr>
          <w:rFonts w:ascii="Times New Roman" w:hAnsi="Times New Roman" w:cs="Times New Roman"/>
          <w:b/>
          <w:sz w:val="28"/>
          <w:szCs w:val="28"/>
        </w:rPr>
        <w:t>Порядок предоставления жилых помещений маневренного фонда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 Жилые помещения маневренного фонда предназначены для временного проживания: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3.1.3. Граждан, у которых единственные жилые помещения стали непригодными для проживания в результате чрезвычайных обстоятельств.</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3.1.4. Иных граждан в случаях, предусмотренных законодательством Российской Федерации.</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3.2.  Жилые помещения маневренного фонда предоставляются категориям граждан, указанных в пункте 3.1. раздела 3 настоящего Положения, имеющим постоянное место жительства (регистрацию)</w:t>
      </w:r>
      <w:r w:rsidR="00F76E06" w:rsidRPr="009029CF">
        <w:rPr>
          <w:rFonts w:ascii="Times New Roman" w:hAnsi="Times New Roman" w:cs="Times New Roman"/>
          <w:sz w:val="28"/>
          <w:szCs w:val="28"/>
        </w:rPr>
        <w:t xml:space="preserve"> и не имеющим других жилых помещений, пригодных для проживания граждан, на территории Сузунского района</w:t>
      </w:r>
      <w:r w:rsidR="008321FD" w:rsidRPr="009029CF">
        <w:rPr>
          <w:rFonts w:ascii="Times New Roman" w:hAnsi="Times New Roman" w:cs="Times New Roman"/>
          <w:sz w:val="28"/>
          <w:szCs w:val="28"/>
        </w:rPr>
        <w:t>.</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lastRenderedPageBreak/>
        <w:t>3.3.  Жилые помещения маневренного фонда предоставляются из расчета не менее чем шесть квадратным метров жилой площади на одного человека.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3.4. Уполномоченным органом по предоставлению жилых помещений маневренного фонда, является </w:t>
      </w:r>
      <w:r w:rsidR="008E19C9" w:rsidRPr="009029CF">
        <w:rPr>
          <w:rFonts w:ascii="Times New Roman" w:hAnsi="Times New Roman" w:cs="Times New Roman"/>
          <w:sz w:val="28"/>
          <w:szCs w:val="28"/>
        </w:rPr>
        <w:t>а</w:t>
      </w:r>
      <w:r w:rsidRPr="009029CF">
        <w:rPr>
          <w:rFonts w:ascii="Times New Roman" w:hAnsi="Times New Roman" w:cs="Times New Roman"/>
          <w:sz w:val="28"/>
          <w:szCs w:val="28"/>
        </w:rPr>
        <w:t>дминистраци</w:t>
      </w:r>
      <w:r w:rsidR="00875E1F" w:rsidRPr="009029CF">
        <w:rPr>
          <w:rFonts w:ascii="Times New Roman" w:hAnsi="Times New Roman" w:cs="Times New Roman"/>
          <w:sz w:val="28"/>
          <w:szCs w:val="28"/>
        </w:rPr>
        <w:t>я Сузунского района (д</w:t>
      </w:r>
      <w:r w:rsidRPr="009029CF">
        <w:rPr>
          <w:rFonts w:ascii="Times New Roman" w:hAnsi="Times New Roman" w:cs="Times New Roman"/>
          <w:sz w:val="28"/>
          <w:szCs w:val="28"/>
        </w:rPr>
        <w:t xml:space="preserve">алее – </w:t>
      </w:r>
      <w:r w:rsidR="00875E1F" w:rsidRPr="009029CF">
        <w:rPr>
          <w:rFonts w:ascii="Times New Roman" w:hAnsi="Times New Roman" w:cs="Times New Roman"/>
          <w:sz w:val="28"/>
          <w:szCs w:val="28"/>
        </w:rPr>
        <w:t>а</w:t>
      </w:r>
      <w:r w:rsidR="008E19C9" w:rsidRPr="009029CF">
        <w:rPr>
          <w:rFonts w:ascii="Times New Roman" w:hAnsi="Times New Roman" w:cs="Times New Roman"/>
          <w:sz w:val="28"/>
          <w:szCs w:val="28"/>
        </w:rPr>
        <w:t>дминистрация</w:t>
      </w:r>
      <w:r w:rsidRPr="009029CF">
        <w:rPr>
          <w:rFonts w:ascii="Times New Roman" w:hAnsi="Times New Roman" w:cs="Times New Roman"/>
          <w:sz w:val="28"/>
          <w:szCs w:val="28"/>
        </w:rPr>
        <w:t>).</w:t>
      </w:r>
    </w:p>
    <w:p w:rsidR="009A2B69" w:rsidRPr="009029CF" w:rsidRDefault="009A2B69" w:rsidP="00213BDC">
      <w:pPr>
        <w:spacing w:after="0" w:line="240" w:lineRule="auto"/>
        <w:ind w:firstLine="709"/>
        <w:jc w:val="both"/>
        <w:rPr>
          <w:rFonts w:ascii="Times New Roman" w:hAnsi="Times New Roman" w:cs="Times New Roman"/>
          <w:color w:val="000000" w:themeColor="text1"/>
          <w:sz w:val="28"/>
          <w:szCs w:val="28"/>
        </w:rPr>
      </w:pPr>
      <w:r w:rsidRPr="009029CF">
        <w:rPr>
          <w:rFonts w:ascii="Times New Roman" w:hAnsi="Times New Roman" w:cs="Times New Roman"/>
          <w:sz w:val="28"/>
          <w:szCs w:val="28"/>
        </w:rPr>
        <w:t xml:space="preserve">3.5. </w:t>
      </w:r>
      <w:r w:rsidRPr="009029CF">
        <w:rPr>
          <w:rFonts w:ascii="Times New Roman" w:hAnsi="Times New Roman" w:cs="Times New Roman"/>
          <w:color w:val="000000" w:themeColor="text1"/>
          <w:sz w:val="28"/>
          <w:szCs w:val="28"/>
        </w:rPr>
        <w:t xml:space="preserve">При решении вопроса о предоставлении гражданину жилого помещения маневренного фонда </w:t>
      </w:r>
      <w:r w:rsidR="001B7DF1" w:rsidRPr="009029CF">
        <w:rPr>
          <w:rFonts w:ascii="Times New Roman" w:hAnsi="Times New Roman" w:cs="Times New Roman"/>
          <w:color w:val="000000" w:themeColor="text1"/>
          <w:sz w:val="28"/>
          <w:szCs w:val="28"/>
        </w:rPr>
        <w:t xml:space="preserve">гражданином </w:t>
      </w:r>
      <w:r w:rsidRPr="009029CF">
        <w:rPr>
          <w:rFonts w:ascii="Times New Roman" w:hAnsi="Times New Roman" w:cs="Times New Roman"/>
          <w:color w:val="000000" w:themeColor="text1"/>
          <w:sz w:val="28"/>
          <w:szCs w:val="28"/>
        </w:rPr>
        <w:t>должны быть представлены следующие документы:</w:t>
      </w:r>
    </w:p>
    <w:p w:rsidR="00E66E68" w:rsidRPr="009029CF" w:rsidRDefault="001B7DF1" w:rsidP="00213BDC">
      <w:pPr>
        <w:spacing w:after="0" w:line="240" w:lineRule="auto"/>
        <w:ind w:firstLine="709"/>
        <w:jc w:val="both"/>
        <w:rPr>
          <w:rFonts w:ascii="Times New Roman" w:hAnsi="Times New Roman" w:cs="Times New Roman"/>
          <w:color w:val="000000" w:themeColor="text1"/>
          <w:sz w:val="28"/>
          <w:szCs w:val="28"/>
        </w:rPr>
      </w:pPr>
      <w:r w:rsidRPr="009029CF">
        <w:rPr>
          <w:rFonts w:ascii="Times New Roman" w:hAnsi="Times New Roman" w:cs="Times New Roman"/>
          <w:color w:val="000000" w:themeColor="text1"/>
          <w:sz w:val="28"/>
          <w:szCs w:val="28"/>
        </w:rPr>
        <w:t>3.5.1.</w:t>
      </w:r>
      <w:r w:rsidR="009F4CE6" w:rsidRPr="009029CF">
        <w:rPr>
          <w:rFonts w:ascii="Times New Roman" w:hAnsi="Times New Roman" w:cs="Times New Roman"/>
          <w:color w:val="000000" w:themeColor="text1"/>
          <w:sz w:val="28"/>
          <w:szCs w:val="28"/>
        </w:rPr>
        <w:t xml:space="preserve"> </w:t>
      </w:r>
      <w:r w:rsidR="00FF0C5E" w:rsidRPr="009029CF">
        <w:rPr>
          <w:rFonts w:ascii="Times New Roman" w:hAnsi="Times New Roman" w:cs="Times New Roman"/>
          <w:color w:val="000000" w:themeColor="text1"/>
          <w:sz w:val="28"/>
          <w:szCs w:val="28"/>
        </w:rPr>
        <w:t>з</w:t>
      </w:r>
      <w:r w:rsidR="00E66E68" w:rsidRPr="009029CF">
        <w:rPr>
          <w:rFonts w:ascii="Times New Roman" w:hAnsi="Times New Roman" w:cs="Times New Roman"/>
          <w:color w:val="000000" w:themeColor="text1"/>
          <w:sz w:val="28"/>
          <w:szCs w:val="28"/>
        </w:rPr>
        <w:t>аявление</w:t>
      </w:r>
      <w:r w:rsidR="00FF0C5E" w:rsidRPr="009029CF">
        <w:rPr>
          <w:rFonts w:ascii="Times New Roman" w:hAnsi="Times New Roman" w:cs="Times New Roman"/>
          <w:color w:val="000000" w:themeColor="text1"/>
          <w:sz w:val="28"/>
          <w:szCs w:val="28"/>
        </w:rPr>
        <w:t>;</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3.5.2.</w:t>
      </w:r>
      <w:r w:rsidR="009F4CE6"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документы, удостоверяющие личность заявителя и членов его семьи;</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3.5.3.</w:t>
      </w:r>
      <w:r w:rsidR="009F4CE6"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документы, удостоверяющие личность и подтверждающие полномочия представителя заявителя (в случае если с заявлением обращается представитель заявителя);</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bookmarkStart w:id="1" w:name="Par3"/>
      <w:bookmarkEnd w:id="1"/>
      <w:r w:rsidRPr="009029CF">
        <w:rPr>
          <w:rFonts w:ascii="Times New Roman" w:hAnsi="Times New Roman" w:cs="Times New Roman"/>
          <w:sz w:val="28"/>
          <w:szCs w:val="28"/>
        </w:rPr>
        <w:t>3.5.4.</w:t>
      </w:r>
      <w:r w:rsidR="009F4CE6"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документы, подтверждающие регистрацию заявителя и членов его семьи по месту жительства или по месту пребывания;</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3.5.5.</w:t>
      </w:r>
      <w:r w:rsidR="009F4CE6"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 xml:space="preserve">документы, подтверждающие состав семьи (свидетельство о рождении, свидетельство о заключении (расторжении) брака, свидетельство об усыновлении (удочерении), свидетельство о перемене имени (в случае перемены фамилии, собственно имени и (или) отчества заявителя и (или) членов его семьи), свидетельство о смерти члена семьи заявителя, решение органа опеки и попечительства о назначении заявителя и (или) члена его семьи опекуном в отношении недееспособного лица, решение </w:t>
      </w:r>
      <w:r w:rsidR="00FC5A59" w:rsidRPr="009029CF">
        <w:rPr>
          <w:rFonts w:ascii="Times New Roman" w:hAnsi="Times New Roman" w:cs="Times New Roman"/>
          <w:sz w:val="28"/>
          <w:szCs w:val="28"/>
        </w:rPr>
        <w:t>суда о признании членом семьи);</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bookmarkStart w:id="2" w:name="Par6"/>
      <w:bookmarkEnd w:id="2"/>
      <w:r w:rsidRPr="009029CF">
        <w:rPr>
          <w:rFonts w:ascii="Times New Roman" w:hAnsi="Times New Roman" w:cs="Times New Roman"/>
          <w:sz w:val="28"/>
          <w:szCs w:val="28"/>
        </w:rPr>
        <w:t>3.5.6.</w:t>
      </w:r>
      <w:r w:rsidR="009F4CE6"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документы, подтверждающие наличие (отсутствие) у заявителя и членов его семьи жилых помещений на праве собственности до 1 января 1999 года, выданные организацией (органом) по государственному техническому учету и (или) технической инвентаризации объектов капитального строительства;</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3.5.7.</w:t>
      </w:r>
      <w:r w:rsidR="00131E53"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выписки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членов его семьи;</w:t>
      </w:r>
    </w:p>
    <w:p w:rsidR="004315B6" w:rsidRPr="009029CF" w:rsidRDefault="001B7DF1" w:rsidP="00131E53">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bookmarkStart w:id="3" w:name="Par9"/>
      <w:bookmarkEnd w:id="3"/>
      <w:r w:rsidRPr="009029CF">
        <w:rPr>
          <w:rFonts w:ascii="Times New Roman" w:hAnsi="Times New Roman" w:cs="Times New Roman"/>
          <w:sz w:val="28"/>
          <w:szCs w:val="28"/>
        </w:rPr>
        <w:t>3.5.8.</w:t>
      </w:r>
      <w:r w:rsidR="00131E53"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правоустанавливающие документы на жилые помещения, занимаемые заявителем и членами его семьи, права на которые не зарегистрированы в Едином государственном реестре недвижимости;</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3.5.9.</w:t>
      </w:r>
      <w:r w:rsidR="00131E53"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документы, подтверждающие его исполнение, - в случае предоставления жилого помещения маневренного фонда гражданам, утратившим жилые помещения в результате обращения взыскания на такие помещения, если на момент обращения взыскания эти жилые помещения являлись для них единственными;</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3.5.10.</w:t>
      </w:r>
      <w:r w:rsidR="00131E53"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 xml:space="preserve">документы, подтверждающие непригодность для проживания жилого помещения, - в случае предоставления жилого помещения маневренного фонда гражданам, у которых единственные жилые помещения </w:t>
      </w:r>
      <w:r w:rsidR="004315B6" w:rsidRPr="009029CF">
        <w:rPr>
          <w:rFonts w:ascii="Times New Roman" w:hAnsi="Times New Roman" w:cs="Times New Roman"/>
          <w:sz w:val="28"/>
          <w:szCs w:val="28"/>
        </w:rPr>
        <w:lastRenderedPageBreak/>
        <w:t>стали непригодными для проживания в результате чрезвычайных обстоятельств;</w:t>
      </w:r>
    </w:p>
    <w:p w:rsidR="004315B6" w:rsidRPr="009029CF" w:rsidRDefault="001B7DF1"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3.5.11.</w:t>
      </w:r>
      <w:r w:rsidR="00131E53" w:rsidRPr="009029CF">
        <w:rPr>
          <w:rFonts w:ascii="Times New Roman" w:hAnsi="Times New Roman" w:cs="Times New Roman"/>
          <w:sz w:val="28"/>
          <w:szCs w:val="28"/>
        </w:rPr>
        <w:t xml:space="preserve"> </w:t>
      </w:r>
      <w:r w:rsidR="004315B6" w:rsidRPr="009029CF">
        <w:rPr>
          <w:rFonts w:ascii="Times New Roman" w:hAnsi="Times New Roman" w:cs="Times New Roman"/>
          <w:sz w:val="28"/>
          <w:szCs w:val="28"/>
        </w:rPr>
        <w:t xml:space="preserve">документы, подтверждающие получение согласия лица, не являющегося заявителем, на обработку его персональных данных, если в соответствии с Федеральным </w:t>
      </w:r>
      <w:hyperlink r:id="rId7" w:history="1">
        <w:r w:rsidR="004315B6" w:rsidRPr="009029CF">
          <w:rPr>
            <w:rFonts w:ascii="Times New Roman" w:hAnsi="Times New Roman" w:cs="Times New Roman"/>
            <w:sz w:val="28"/>
            <w:szCs w:val="28"/>
          </w:rPr>
          <w:t>законом</w:t>
        </w:r>
      </w:hyperlink>
      <w:r w:rsidR="004315B6" w:rsidRPr="009029CF">
        <w:rPr>
          <w:rFonts w:ascii="Times New Roman" w:hAnsi="Times New Roman" w:cs="Times New Roman"/>
          <w:sz w:val="28"/>
          <w:szCs w:val="28"/>
        </w:rPr>
        <w:t xml:space="preserve"> от 27.07.2006 </w:t>
      </w:r>
      <w:r w:rsidRPr="009029CF">
        <w:rPr>
          <w:rFonts w:ascii="Times New Roman" w:hAnsi="Times New Roman" w:cs="Times New Roman"/>
          <w:sz w:val="28"/>
          <w:szCs w:val="28"/>
        </w:rPr>
        <w:t>№ 152-ФЗ «</w:t>
      </w:r>
      <w:r w:rsidR="004315B6" w:rsidRPr="009029CF">
        <w:rPr>
          <w:rFonts w:ascii="Times New Roman" w:hAnsi="Times New Roman" w:cs="Times New Roman"/>
          <w:sz w:val="28"/>
          <w:szCs w:val="28"/>
        </w:rPr>
        <w:t>О персональных данных</w:t>
      </w:r>
      <w:r w:rsidRPr="009029CF">
        <w:rPr>
          <w:rFonts w:ascii="Times New Roman" w:hAnsi="Times New Roman" w:cs="Times New Roman"/>
          <w:sz w:val="28"/>
          <w:szCs w:val="28"/>
        </w:rPr>
        <w:t>»</w:t>
      </w:r>
      <w:r w:rsidR="004315B6" w:rsidRPr="009029CF">
        <w:rPr>
          <w:rFonts w:ascii="Times New Roman" w:hAnsi="Times New Roman" w:cs="Times New Roman"/>
          <w:sz w:val="28"/>
          <w:szCs w:val="28"/>
        </w:rPr>
        <w:t xml:space="preserve"> обработка таких персональных данных может осуществляться с согласия указанного лица, кроме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4315B6" w:rsidRPr="009029CF" w:rsidRDefault="004315B6"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иные документы, предусмотренные законодательством, подтверждающие право граждан на получение жилого помещения маневренного фонда, в случае предоставления жилого помещения маневренного фонда гражданам по иным основаниям, пре</w:t>
      </w:r>
      <w:r w:rsidR="00931738" w:rsidRPr="009029CF">
        <w:rPr>
          <w:rFonts w:ascii="Times New Roman" w:hAnsi="Times New Roman" w:cs="Times New Roman"/>
          <w:sz w:val="28"/>
          <w:szCs w:val="28"/>
        </w:rPr>
        <w:t>дусмотренным законодательством.</w:t>
      </w:r>
    </w:p>
    <w:p w:rsidR="004315B6" w:rsidRPr="009029CF" w:rsidRDefault="004315B6" w:rsidP="00213BDC">
      <w:pPr>
        <w:autoSpaceDE w:val="0"/>
        <w:autoSpaceDN w:val="0"/>
        <w:adjustRightInd w:val="0"/>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Если указанные в </w:t>
      </w:r>
      <w:r w:rsidR="001B7DF1" w:rsidRPr="009029CF">
        <w:rPr>
          <w:rFonts w:ascii="Times New Roman" w:hAnsi="Times New Roman" w:cs="Times New Roman"/>
          <w:sz w:val="28"/>
          <w:szCs w:val="28"/>
        </w:rPr>
        <w:t>п.п.3.5.7.</w:t>
      </w:r>
      <w:r w:rsidR="00941959" w:rsidRPr="009029CF">
        <w:rPr>
          <w:rFonts w:ascii="Times New Roman" w:hAnsi="Times New Roman" w:cs="Times New Roman"/>
          <w:sz w:val="28"/>
          <w:szCs w:val="28"/>
        </w:rPr>
        <w:t xml:space="preserve"> на</w:t>
      </w:r>
      <w:r w:rsidRPr="009029CF">
        <w:rPr>
          <w:rFonts w:ascii="Times New Roman" w:hAnsi="Times New Roman" w:cs="Times New Roman"/>
          <w:sz w:val="28"/>
          <w:szCs w:val="28"/>
        </w:rPr>
        <w:t xml:space="preserve">стоящего пункта документы не представлены заявителем по собственной инициативе, содержащиеся в указанных документах сведения запрашиваются </w:t>
      </w:r>
      <w:r w:rsidR="006D511D" w:rsidRPr="009029CF">
        <w:rPr>
          <w:rFonts w:ascii="Times New Roman" w:hAnsi="Times New Roman" w:cs="Times New Roman"/>
          <w:sz w:val="28"/>
          <w:szCs w:val="28"/>
        </w:rPr>
        <w:t>администрацией Сузунского района</w:t>
      </w:r>
      <w:r w:rsidRPr="009029CF">
        <w:rPr>
          <w:rFonts w:ascii="Times New Roman" w:hAnsi="Times New Roman" w:cs="Times New Roman"/>
          <w:sz w:val="28"/>
          <w:szCs w:val="28"/>
        </w:rPr>
        <w:t xml:space="preserve"> в порядке межведомственного информационного взаимодействия.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3.6. </w:t>
      </w:r>
      <w:r w:rsidR="008E19C9" w:rsidRPr="009029CF">
        <w:rPr>
          <w:rFonts w:ascii="Times New Roman" w:hAnsi="Times New Roman" w:cs="Times New Roman"/>
          <w:sz w:val="28"/>
          <w:szCs w:val="28"/>
        </w:rPr>
        <w:t>Администрация</w:t>
      </w:r>
      <w:r w:rsidRPr="009029CF">
        <w:rPr>
          <w:rFonts w:ascii="Times New Roman" w:hAnsi="Times New Roman" w:cs="Times New Roman"/>
          <w:sz w:val="28"/>
          <w:szCs w:val="28"/>
        </w:rPr>
        <w:t xml:space="preserve"> в течение 30 календарных дней проверяет представленные документы.</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Вопрос о предоставлении жилого помещения маневренного ф</w:t>
      </w:r>
      <w:r w:rsidR="0035164F" w:rsidRPr="009029CF">
        <w:rPr>
          <w:rFonts w:ascii="Times New Roman" w:hAnsi="Times New Roman" w:cs="Times New Roman"/>
          <w:sz w:val="28"/>
          <w:szCs w:val="28"/>
        </w:rPr>
        <w:t>онда выносит</w:t>
      </w:r>
      <w:r w:rsidR="00AD0A05" w:rsidRPr="009029CF">
        <w:rPr>
          <w:rFonts w:ascii="Times New Roman" w:hAnsi="Times New Roman" w:cs="Times New Roman"/>
          <w:sz w:val="28"/>
          <w:szCs w:val="28"/>
        </w:rPr>
        <w:t xml:space="preserve">ся на рассмотрение </w:t>
      </w:r>
      <w:r w:rsidRPr="009029CF">
        <w:rPr>
          <w:rFonts w:ascii="Times New Roman" w:hAnsi="Times New Roman" w:cs="Times New Roman"/>
          <w:sz w:val="28"/>
          <w:szCs w:val="28"/>
        </w:rPr>
        <w:t xml:space="preserve"> комиссии по жилищным вопросам.</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3.7.  Договор найма жилого помещения маневренного фонда заключается на период:</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3.7.1. До завершения капитального ремонта или реконструкции дома (при заключении такого договора с гражданами, указанными в подпункте 3.1.1. пункта 3.1. настоящего Положения).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3.7.2.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подпункте 3.1.2. пункта 3.1. настоящего Положения).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3.7.3.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Жилищным кодексом Российской Федерации, другими федеральными законами, либо до представления им жилых помещений государственного или муниципального жилищного фонда в случаях и в порядке, которые предусмотрены Жилищным кодексом Российской Федерации (при заключении такого договора с гражданами, указанными в подпункте 3.1.3. пункта</w:t>
      </w:r>
      <w:r w:rsidR="000028D4" w:rsidRPr="009029CF">
        <w:rPr>
          <w:rFonts w:ascii="Times New Roman" w:hAnsi="Times New Roman" w:cs="Times New Roman"/>
          <w:sz w:val="28"/>
          <w:szCs w:val="28"/>
        </w:rPr>
        <w:t xml:space="preserve"> </w:t>
      </w:r>
      <w:r w:rsidRPr="009029CF">
        <w:rPr>
          <w:rFonts w:ascii="Times New Roman" w:hAnsi="Times New Roman" w:cs="Times New Roman"/>
          <w:sz w:val="28"/>
          <w:szCs w:val="28"/>
        </w:rPr>
        <w:t>3.1. настоящего Положения).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3.7.4. Установленный законодательством (при заключении такого договора с гражданами, указанными в подпункте 3.1.4 пункта 3.1. настоящего Положения).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3.8. Истечение периода, на который был заключен договор найма жилого помещения маневренного фонда, является основанием прекращения данного договора.</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lastRenderedPageBreak/>
        <w:t>3.9.  Договор найма жилого помещения маневренного фонда заключается в простой письменной форме.</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В договоре найма жилого помещения маневренного фонда указываются члены семьи нанимателя.</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3.10. Договор найма жилого помещения маневренного фонда может быть расторгнут в любое время по соглашению сторон.</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3.11.  Наниматель жилого помещения маневренного фонда в любое время может расторгнуть договор.</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 xml:space="preserve">3.12.  Договор найма жилого помещения маневренного фонда может быть расторгнут в судебном порядке по требованию </w:t>
      </w:r>
      <w:proofErr w:type="spellStart"/>
      <w:r w:rsidRPr="009029CF">
        <w:rPr>
          <w:rFonts w:ascii="Times New Roman" w:hAnsi="Times New Roman" w:cs="Times New Roman"/>
          <w:sz w:val="28"/>
          <w:szCs w:val="28"/>
        </w:rPr>
        <w:t>наймодателя</w:t>
      </w:r>
      <w:proofErr w:type="spellEnd"/>
      <w:r w:rsidRPr="009029CF">
        <w:rPr>
          <w:rFonts w:ascii="Times New Roman" w:hAnsi="Times New Roman" w:cs="Times New Roman"/>
          <w:sz w:val="28"/>
          <w:szCs w:val="28"/>
        </w:rPr>
        <w:t xml:space="preserve"> при неисполнении нанимателем и проживающими совестно с ним членами его семьи обязательств по договору, а также иных, предусмотренных статьей 83 Жилищного кодекса Российской Федерации, случаях.</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3.13.  В случае расторжения или прекращения договора найма жилого помещения маневренного фонда граждане обязаны освободить жилое помещение, которое они занимали по данному договору.</w:t>
      </w:r>
    </w:p>
    <w:p w:rsidR="009A2B69" w:rsidRPr="009029CF"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3.14. Договор найма жилого помещения маневренного фонда прекращается в порядке статьи 102 Жилищного кодекса Российской Федерации.</w:t>
      </w:r>
    </w:p>
    <w:p w:rsidR="009A2B69" w:rsidRPr="00E60D88" w:rsidRDefault="009A2B69" w:rsidP="00213BDC">
      <w:pPr>
        <w:spacing w:after="0" w:line="240" w:lineRule="auto"/>
        <w:ind w:firstLine="709"/>
        <w:jc w:val="both"/>
        <w:rPr>
          <w:rFonts w:ascii="Times New Roman" w:hAnsi="Times New Roman" w:cs="Times New Roman"/>
          <w:sz w:val="28"/>
          <w:szCs w:val="28"/>
        </w:rPr>
      </w:pPr>
      <w:r w:rsidRPr="009029CF">
        <w:rPr>
          <w:rFonts w:ascii="Times New Roman" w:hAnsi="Times New Roman" w:cs="Times New Roman"/>
          <w:sz w:val="28"/>
          <w:szCs w:val="28"/>
        </w:rPr>
        <w:t>3.15. Продление срока договора найма жилого помещения маневренного фонда производится в порядке, установленном в пункте 3.5. настоящего Положения и на основании пункта 3.1. настоящего Положения.</w:t>
      </w:r>
    </w:p>
    <w:p w:rsidR="001B7DF1" w:rsidRPr="00E60D88" w:rsidRDefault="001B7DF1" w:rsidP="00213BDC">
      <w:pPr>
        <w:spacing w:after="0" w:line="240" w:lineRule="auto"/>
        <w:ind w:firstLine="709"/>
        <w:jc w:val="both"/>
        <w:rPr>
          <w:rFonts w:ascii="Times New Roman" w:hAnsi="Times New Roman" w:cs="Times New Roman"/>
          <w:sz w:val="28"/>
          <w:szCs w:val="28"/>
        </w:rPr>
      </w:pPr>
    </w:p>
    <w:sectPr w:rsidR="001B7DF1" w:rsidRPr="00E60D88" w:rsidSect="00BC0B7D">
      <w:headerReference w:type="default" r:id="rId8"/>
      <w:pgSz w:w="11906" w:h="16838"/>
      <w:pgMar w:top="142"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213" w:rsidRDefault="00534213" w:rsidP="001C3AD2">
      <w:pPr>
        <w:spacing w:after="0" w:line="240" w:lineRule="auto"/>
      </w:pPr>
      <w:r>
        <w:separator/>
      </w:r>
    </w:p>
  </w:endnote>
  <w:endnote w:type="continuationSeparator" w:id="0">
    <w:p w:rsidR="00534213" w:rsidRDefault="00534213" w:rsidP="001C3A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213" w:rsidRDefault="00534213" w:rsidP="001C3AD2">
      <w:pPr>
        <w:spacing w:after="0" w:line="240" w:lineRule="auto"/>
      </w:pPr>
      <w:r>
        <w:separator/>
      </w:r>
    </w:p>
  </w:footnote>
  <w:footnote w:type="continuationSeparator" w:id="0">
    <w:p w:rsidR="00534213" w:rsidRDefault="00534213" w:rsidP="001C3A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3AD2" w:rsidRDefault="001C3AD2">
    <w:pPr>
      <w:pStyle w:val="a8"/>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A640C"/>
    <w:multiLevelType w:val="hybridMultilevel"/>
    <w:tmpl w:val="475CF77A"/>
    <w:lvl w:ilvl="0" w:tplc="D7C66886">
      <w:start w:val="1"/>
      <w:numFmt w:val="decimal"/>
      <w:lvlText w:val="%1."/>
      <w:lvlJc w:val="left"/>
      <w:pPr>
        <w:ind w:left="1417" w:hanging="636"/>
      </w:pPr>
      <w:rPr>
        <w:rFonts w:ascii="Times New Roman" w:hAnsi="Times New Roman" w:cs="Times New Roman" w:hint="default"/>
      </w:rPr>
    </w:lvl>
    <w:lvl w:ilvl="1" w:tplc="04190019" w:tentative="1">
      <w:start w:val="1"/>
      <w:numFmt w:val="lowerLetter"/>
      <w:lvlText w:val="%2."/>
      <w:lvlJc w:val="left"/>
      <w:pPr>
        <w:ind w:left="1861" w:hanging="360"/>
      </w:pPr>
    </w:lvl>
    <w:lvl w:ilvl="2" w:tplc="0419001B" w:tentative="1">
      <w:start w:val="1"/>
      <w:numFmt w:val="lowerRoman"/>
      <w:lvlText w:val="%3."/>
      <w:lvlJc w:val="right"/>
      <w:pPr>
        <w:ind w:left="2581" w:hanging="180"/>
      </w:pPr>
    </w:lvl>
    <w:lvl w:ilvl="3" w:tplc="0419000F" w:tentative="1">
      <w:start w:val="1"/>
      <w:numFmt w:val="decimal"/>
      <w:lvlText w:val="%4."/>
      <w:lvlJc w:val="left"/>
      <w:pPr>
        <w:ind w:left="3301" w:hanging="360"/>
      </w:pPr>
    </w:lvl>
    <w:lvl w:ilvl="4" w:tplc="04190019" w:tentative="1">
      <w:start w:val="1"/>
      <w:numFmt w:val="lowerLetter"/>
      <w:lvlText w:val="%5."/>
      <w:lvlJc w:val="left"/>
      <w:pPr>
        <w:ind w:left="4021" w:hanging="360"/>
      </w:pPr>
    </w:lvl>
    <w:lvl w:ilvl="5" w:tplc="0419001B" w:tentative="1">
      <w:start w:val="1"/>
      <w:numFmt w:val="lowerRoman"/>
      <w:lvlText w:val="%6."/>
      <w:lvlJc w:val="right"/>
      <w:pPr>
        <w:ind w:left="4741" w:hanging="180"/>
      </w:pPr>
    </w:lvl>
    <w:lvl w:ilvl="6" w:tplc="0419000F" w:tentative="1">
      <w:start w:val="1"/>
      <w:numFmt w:val="decimal"/>
      <w:lvlText w:val="%7."/>
      <w:lvlJc w:val="left"/>
      <w:pPr>
        <w:ind w:left="5461" w:hanging="360"/>
      </w:pPr>
    </w:lvl>
    <w:lvl w:ilvl="7" w:tplc="04190019" w:tentative="1">
      <w:start w:val="1"/>
      <w:numFmt w:val="lowerLetter"/>
      <w:lvlText w:val="%8."/>
      <w:lvlJc w:val="left"/>
      <w:pPr>
        <w:ind w:left="6181" w:hanging="360"/>
      </w:pPr>
    </w:lvl>
    <w:lvl w:ilvl="8" w:tplc="0419001B" w:tentative="1">
      <w:start w:val="1"/>
      <w:numFmt w:val="lowerRoman"/>
      <w:lvlText w:val="%9."/>
      <w:lvlJc w:val="right"/>
      <w:pPr>
        <w:ind w:left="6901" w:hanging="180"/>
      </w:pPr>
    </w:lvl>
  </w:abstractNum>
  <w:abstractNum w:abstractNumId="1" w15:restartNumberingAfterBreak="0">
    <w:nsid w:val="14AA75C3"/>
    <w:multiLevelType w:val="hybridMultilevel"/>
    <w:tmpl w:val="F6B40E62"/>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 w15:restartNumberingAfterBreak="0">
    <w:nsid w:val="25B84757"/>
    <w:multiLevelType w:val="multilevel"/>
    <w:tmpl w:val="40E61A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75183"/>
    <w:multiLevelType w:val="hybridMultilevel"/>
    <w:tmpl w:val="21B203AA"/>
    <w:lvl w:ilvl="0" w:tplc="9A6474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289C1411"/>
    <w:multiLevelType w:val="hybridMultilevel"/>
    <w:tmpl w:val="B17EC33E"/>
    <w:lvl w:ilvl="0" w:tplc="3B20C4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6164CD2"/>
    <w:multiLevelType w:val="multilevel"/>
    <w:tmpl w:val="D83C2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A343BAC"/>
    <w:multiLevelType w:val="multilevel"/>
    <w:tmpl w:val="F104AA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824698"/>
    <w:multiLevelType w:val="multilevel"/>
    <w:tmpl w:val="13449C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6"/>
  </w:num>
  <w:num w:numId="4">
    <w:abstractNumId w:val="2"/>
  </w:num>
  <w:num w:numId="5">
    <w:abstractNumId w:val="3"/>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03D"/>
    <w:rsid w:val="000028D4"/>
    <w:rsid w:val="00006EFB"/>
    <w:rsid w:val="000071A4"/>
    <w:rsid w:val="00034180"/>
    <w:rsid w:val="00066926"/>
    <w:rsid w:val="000764B0"/>
    <w:rsid w:val="000A1723"/>
    <w:rsid w:val="000D7A3F"/>
    <w:rsid w:val="0012625F"/>
    <w:rsid w:val="00131E53"/>
    <w:rsid w:val="00136161"/>
    <w:rsid w:val="00152EE8"/>
    <w:rsid w:val="00155DB3"/>
    <w:rsid w:val="001669AA"/>
    <w:rsid w:val="001824E3"/>
    <w:rsid w:val="001846BF"/>
    <w:rsid w:val="001A5544"/>
    <w:rsid w:val="001B6902"/>
    <w:rsid w:val="001B7DF1"/>
    <w:rsid w:val="001C3AD2"/>
    <w:rsid w:val="00205BB7"/>
    <w:rsid w:val="00213BDC"/>
    <w:rsid w:val="00234596"/>
    <w:rsid w:val="0025554E"/>
    <w:rsid w:val="00256034"/>
    <w:rsid w:val="002B29D8"/>
    <w:rsid w:val="002C549B"/>
    <w:rsid w:val="002E2642"/>
    <w:rsid w:val="00321E2E"/>
    <w:rsid w:val="00331F41"/>
    <w:rsid w:val="0035164F"/>
    <w:rsid w:val="00352D28"/>
    <w:rsid w:val="00373F46"/>
    <w:rsid w:val="00375E9C"/>
    <w:rsid w:val="00397133"/>
    <w:rsid w:val="003A4C35"/>
    <w:rsid w:val="003B70D1"/>
    <w:rsid w:val="003C302A"/>
    <w:rsid w:val="004206F6"/>
    <w:rsid w:val="004224D4"/>
    <w:rsid w:val="00423251"/>
    <w:rsid w:val="00423EEB"/>
    <w:rsid w:val="004243E7"/>
    <w:rsid w:val="004315B6"/>
    <w:rsid w:val="0047505A"/>
    <w:rsid w:val="00476E66"/>
    <w:rsid w:val="0049554B"/>
    <w:rsid w:val="004D6CE9"/>
    <w:rsid w:val="00501DE6"/>
    <w:rsid w:val="00507B18"/>
    <w:rsid w:val="00525942"/>
    <w:rsid w:val="00534213"/>
    <w:rsid w:val="00536A9D"/>
    <w:rsid w:val="0054323D"/>
    <w:rsid w:val="005A2D22"/>
    <w:rsid w:val="005C7BBC"/>
    <w:rsid w:val="00601144"/>
    <w:rsid w:val="00650C7E"/>
    <w:rsid w:val="006813AE"/>
    <w:rsid w:val="006A3278"/>
    <w:rsid w:val="006C0C41"/>
    <w:rsid w:val="006D511D"/>
    <w:rsid w:val="00710EED"/>
    <w:rsid w:val="0071463D"/>
    <w:rsid w:val="00742FD4"/>
    <w:rsid w:val="007439AD"/>
    <w:rsid w:val="007669FB"/>
    <w:rsid w:val="0079299A"/>
    <w:rsid w:val="007B02D3"/>
    <w:rsid w:val="007C7478"/>
    <w:rsid w:val="007D46E9"/>
    <w:rsid w:val="008100EC"/>
    <w:rsid w:val="00816857"/>
    <w:rsid w:val="0083080F"/>
    <w:rsid w:val="008321FD"/>
    <w:rsid w:val="00835022"/>
    <w:rsid w:val="00862407"/>
    <w:rsid w:val="00875E1F"/>
    <w:rsid w:val="008979F5"/>
    <w:rsid w:val="008B0E25"/>
    <w:rsid w:val="008D19B0"/>
    <w:rsid w:val="008E19C9"/>
    <w:rsid w:val="008E47A3"/>
    <w:rsid w:val="008E745D"/>
    <w:rsid w:val="00900A3D"/>
    <w:rsid w:val="00902256"/>
    <w:rsid w:val="009029CF"/>
    <w:rsid w:val="00931738"/>
    <w:rsid w:val="009369E0"/>
    <w:rsid w:val="00941959"/>
    <w:rsid w:val="00964785"/>
    <w:rsid w:val="009A148B"/>
    <w:rsid w:val="009A2B69"/>
    <w:rsid w:val="009B40EB"/>
    <w:rsid w:val="009B603D"/>
    <w:rsid w:val="009B63C1"/>
    <w:rsid w:val="009B70B0"/>
    <w:rsid w:val="009C231F"/>
    <w:rsid w:val="009C2427"/>
    <w:rsid w:val="009F03A4"/>
    <w:rsid w:val="009F3486"/>
    <w:rsid w:val="009F4CE6"/>
    <w:rsid w:val="00A24D83"/>
    <w:rsid w:val="00A305B9"/>
    <w:rsid w:val="00A451AA"/>
    <w:rsid w:val="00A555DB"/>
    <w:rsid w:val="00A7420D"/>
    <w:rsid w:val="00AA187B"/>
    <w:rsid w:val="00AB5334"/>
    <w:rsid w:val="00AD0A05"/>
    <w:rsid w:val="00B746F1"/>
    <w:rsid w:val="00B90576"/>
    <w:rsid w:val="00BA2228"/>
    <w:rsid w:val="00BA243C"/>
    <w:rsid w:val="00BC0B7D"/>
    <w:rsid w:val="00BC3A54"/>
    <w:rsid w:val="00BD0A98"/>
    <w:rsid w:val="00BD7BA3"/>
    <w:rsid w:val="00BE26C1"/>
    <w:rsid w:val="00C76653"/>
    <w:rsid w:val="00C87B8C"/>
    <w:rsid w:val="00CB06F2"/>
    <w:rsid w:val="00CB73D0"/>
    <w:rsid w:val="00CC7525"/>
    <w:rsid w:val="00CC7C80"/>
    <w:rsid w:val="00D15183"/>
    <w:rsid w:val="00D243CB"/>
    <w:rsid w:val="00D664C3"/>
    <w:rsid w:val="00D73774"/>
    <w:rsid w:val="00D81B25"/>
    <w:rsid w:val="00DB3192"/>
    <w:rsid w:val="00DE1D66"/>
    <w:rsid w:val="00DE333F"/>
    <w:rsid w:val="00DE69CF"/>
    <w:rsid w:val="00DF0A31"/>
    <w:rsid w:val="00E02A62"/>
    <w:rsid w:val="00E16434"/>
    <w:rsid w:val="00E20790"/>
    <w:rsid w:val="00E31896"/>
    <w:rsid w:val="00E53537"/>
    <w:rsid w:val="00E60D88"/>
    <w:rsid w:val="00E66E68"/>
    <w:rsid w:val="00E82382"/>
    <w:rsid w:val="00E8355F"/>
    <w:rsid w:val="00EB2FA8"/>
    <w:rsid w:val="00ED605B"/>
    <w:rsid w:val="00EE0B6D"/>
    <w:rsid w:val="00EE6ABF"/>
    <w:rsid w:val="00F120BA"/>
    <w:rsid w:val="00F178EF"/>
    <w:rsid w:val="00F24943"/>
    <w:rsid w:val="00F263D8"/>
    <w:rsid w:val="00F37DC2"/>
    <w:rsid w:val="00F42A75"/>
    <w:rsid w:val="00F47AE7"/>
    <w:rsid w:val="00F76E06"/>
    <w:rsid w:val="00F83429"/>
    <w:rsid w:val="00FB29AC"/>
    <w:rsid w:val="00FC5A59"/>
    <w:rsid w:val="00FF0C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5BC2"/>
  <w15:docId w15:val="{28A1BE7B-E67E-4528-943E-CCEE31A19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A2B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A2B69"/>
    <w:rPr>
      <w:b/>
      <w:bCs/>
    </w:rPr>
  </w:style>
  <w:style w:type="paragraph" w:styleId="a5">
    <w:name w:val="Balloon Text"/>
    <w:basedOn w:val="a"/>
    <w:link w:val="a6"/>
    <w:uiPriority w:val="99"/>
    <w:semiHidden/>
    <w:unhideWhenUsed/>
    <w:rsid w:val="009A2B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A2B69"/>
    <w:rPr>
      <w:rFonts w:ascii="Tahoma" w:hAnsi="Tahoma" w:cs="Tahoma"/>
      <w:sz w:val="16"/>
      <w:szCs w:val="16"/>
    </w:rPr>
  </w:style>
  <w:style w:type="paragraph" w:styleId="a7">
    <w:name w:val="List Paragraph"/>
    <w:basedOn w:val="a"/>
    <w:uiPriority w:val="34"/>
    <w:qFormat/>
    <w:rsid w:val="009A2B69"/>
    <w:pPr>
      <w:ind w:left="720"/>
      <w:contextualSpacing/>
    </w:pPr>
  </w:style>
  <w:style w:type="paragraph" w:styleId="a8">
    <w:name w:val="header"/>
    <w:basedOn w:val="a"/>
    <w:link w:val="a9"/>
    <w:uiPriority w:val="99"/>
    <w:unhideWhenUsed/>
    <w:rsid w:val="001C3AD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C3AD2"/>
  </w:style>
  <w:style w:type="paragraph" w:styleId="aa">
    <w:name w:val="footer"/>
    <w:basedOn w:val="a"/>
    <w:link w:val="ab"/>
    <w:uiPriority w:val="99"/>
    <w:unhideWhenUsed/>
    <w:rsid w:val="001C3AD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C3AD2"/>
  </w:style>
  <w:style w:type="table" w:styleId="ac">
    <w:name w:val="Table Grid"/>
    <w:basedOn w:val="a1"/>
    <w:uiPriority w:val="59"/>
    <w:rsid w:val="009B40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57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9C069B431AD6DCB9623176684AE13815E5B2C2B705205F21C858BDE06F17800174F6D73B4E9CAF45E9B639CBD5RCL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6</Pages>
  <Words>2013</Words>
  <Characters>11479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Дудунова Татьяна</cp:lastModifiedBy>
  <cp:revision>258</cp:revision>
  <cp:lastPrinted>2021-04-01T05:32:00Z</cp:lastPrinted>
  <dcterms:created xsi:type="dcterms:W3CDTF">2020-04-21T07:18:00Z</dcterms:created>
  <dcterms:modified xsi:type="dcterms:W3CDTF">2021-04-06T03:00:00Z</dcterms:modified>
</cp:coreProperties>
</file>